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horzAnchor="margin" w:tblpY="-435"/>
        <w:tblW w:w="9606" w:type="dxa"/>
        <w:tblLayout w:type="fixed"/>
        <w:tblCellMar>
          <w:top w:w="28" w:type="dxa"/>
          <w:bottom w:w="28" w:type="dxa"/>
        </w:tblCellMar>
        <w:tblLook w:val="00A0" w:firstRow="1" w:lastRow="0" w:firstColumn="1" w:lastColumn="0" w:noHBand="0" w:noVBand="0"/>
      </w:tblPr>
      <w:tblGrid>
        <w:gridCol w:w="9606"/>
      </w:tblGrid>
      <w:tr w:rsidR="00616D00" w:rsidRPr="00616D00" w:rsidTr="009A70AC">
        <w:trPr>
          <w:trHeight w:val="52"/>
        </w:trPr>
        <w:tc>
          <w:tcPr>
            <w:tcW w:w="9606" w:type="dxa"/>
            <w:noWrap/>
          </w:tcPr>
          <w:p w:rsidR="00616D00" w:rsidRPr="00616D00" w:rsidRDefault="00616D00" w:rsidP="009A70AC">
            <w:pPr>
              <w:tabs>
                <w:tab w:val="left" w:pos="4485"/>
              </w:tabs>
              <w:ind w:right="685"/>
              <w:rPr>
                <w:rFonts w:eastAsia="Calibri"/>
                <w:b/>
                <w:sz w:val="16"/>
                <w:szCs w:val="16"/>
              </w:rPr>
            </w:pPr>
          </w:p>
        </w:tc>
      </w:tr>
      <w:tr w:rsidR="00616D00" w:rsidRPr="00616D00" w:rsidTr="009A70AC">
        <w:trPr>
          <w:trHeight w:val="1097"/>
        </w:trPr>
        <w:tc>
          <w:tcPr>
            <w:tcW w:w="9606" w:type="dxa"/>
            <w:noWrap/>
          </w:tcPr>
          <w:p w:rsidR="009A70AC" w:rsidRPr="009A70AC" w:rsidRDefault="009A70AC" w:rsidP="009A70AC">
            <w:pPr>
              <w:suppressAutoHyphens/>
              <w:ind w:left="5245"/>
              <w:jc w:val="right"/>
              <w:rPr>
                <w:rFonts w:eastAsia="Calibri"/>
                <w:sz w:val="28"/>
                <w:szCs w:val="28"/>
                <w:lang w:eastAsia="ru-RU"/>
              </w:rPr>
            </w:pPr>
            <w:r w:rsidRPr="009A70AC">
              <w:rPr>
                <w:rFonts w:eastAsia="Calibri"/>
                <w:sz w:val="28"/>
                <w:szCs w:val="28"/>
                <w:lang w:eastAsia="ru-RU"/>
              </w:rPr>
              <w:t>«УТВЕРЖДАЮ»</w:t>
            </w:r>
          </w:p>
          <w:p w:rsidR="009A70AC" w:rsidRPr="009A70AC" w:rsidRDefault="009A70AC" w:rsidP="009A70AC">
            <w:pPr>
              <w:suppressAutoHyphens/>
              <w:ind w:left="5245"/>
              <w:jc w:val="right"/>
              <w:rPr>
                <w:rFonts w:eastAsia="Calibri"/>
                <w:sz w:val="28"/>
                <w:szCs w:val="28"/>
                <w:lang w:eastAsia="ru-RU"/>
              </w:rPr>
            </w:pPr>
          </w:p>
          <w:p w:rsidR="009A70AC" w:rsidRPr="009A70AC" w:rsidRDefault="009A70AC" w:rsidP="009A70AC">
            <w:pPr>
              <w:suppressAutoHyphens/>
              <w:ind w:left="3544"/>
              <w:jc w:val="right"/>
              <w:rPr>
                <w:rFonts w:eastAsia="Calibri"/>
                <w:sz w:val="28"/>
                <w:szCs w:val="28"/>
                <w:lang w:eastAsia="ru-RU"/>
              </w:rPr>
            </w:pPr>
            <w:proofErr w:type="gramStart"/>
            <w:r w:rsidRPr="009A70AC">
              <w:rPr>
                <w:rFonts w:eastAsia="Calibri"/>
                <w:sz w:val="28"/>
                <w:szCs w:val="28"/>
                <w:lang w:eastAsia="ru-RU"/>
              </w:rPr>
              <w:t>Исполняющий</w:t>
            </w:r>
            <w:proofErr w:type="gramEnd"/>
            <w:r w:rsidRPr="009A70AC">
              <w:rPr>
                <w:rFonts w:eastAsia="Calibri"/>
                <w:sz w:val="28"/>
                <w:szCs w:val="28"/>
                <w:lang w:eastAsia="ru-RU"/>
              </w:rPr>
              <w:t xml:space="preserve"> обязанности </w:t>
            </w:r>
          </w:p>
          <w:p w:rsidR="009A70AC" w:rsidRPr="009A70AC" w:rsidRDefault="009A70AC" w:rsidP="009A70AC">
            <w:pPr>
              <w:suppressAutoHyphens/>
              <w:ind w:left="2552"/>
              <w:jc w:val="right"/>
              <w:rPr>
                <w:rFonts w:eastAsia="Calibri"/>
                <w:sz w:val="28"/>
                <w:szCs w:val="28"/>
                <w:lang w:eastAsia="ru-RU"/>
              </w:rPr>
            </w:pPr>
            <w:r w:rsidRPr="009A70AC">
              <w:rPr>
                <w:rFonts w:eastAsia="Calibri"/>
                <w:sz w:val="28"/>
                <w:szCs w:val="28"/>
                <w:lang w:eastAsia="ru-RU"/>
              </w:rPr>
              <w:t>руководителя строительной политики</w:t>
            </w:r>
          </w:p>
          <w:p w:rsidR="009A70AC" w:rsidRPr="009A70AC" w:rsidRDefault="009A70AC" w:rsidP="009A70AC">
            <w:pPr>
              <w:suppressAutoHyphens/>
              <w:ind w:left="2552"/>
              <w:rPr>
                <w:rFonts w:eastAsia="Calibri"/>
                <w:sz w:val="28"/>
                <w:szCs w:val="28"/>
                <w:lang w:eastAsia="ru-RU"/>
              </w:rPr>
            </w:pPr>
            <w:r w:rsidRPr="009A70AC">
              <w:rPr>
                <w:rFonts w:eastAsia="Calibri"/>
                <w:sz w:val="28"/>
                <w:szCs w:val="28"/>
                <w:lang w:eastAsia="ru-RU"/>
              </w:rPr>
              <w:t xml:space="preserve">           администрации городского округа город Воронеж</w:t>
            </w:r>
          </w:p>
          <w:p w:rsidR="009A70AC" w:rsidRPr="009A70AC" w:rsidRDefault="009A70AC" w:rsidP="009A70AC">
            <w:pPr>
              <w:suppressAutoHyphens/>
              <w:ind w:left="5245"/>
              <w:jc w:val="right"/>
              <w:rPr>
                <w:rFonts w:eastAsia="Calibri"/>
                <w:sz w:val="28"/>
                <w:szCs w:val="28"/>
                <w:lang w:eastAsia="ru-RU"/>
              </w:rPr>
            </w:pPr>
            <w:r w:rsidRPr="009A70AC">
              <w:rPr>
                <w:rFonts w:eastAsia="Calibri"/>
                <w:sz w:val="28"/>
                <w:szCs w:val="28"/>
                <w:lang w:eastAsia="ru-RU"/>
              </w:rPr>
              <w:t xml:space="preserve">_______________ И.О. Добрынин </w:t>
            </w:r>
          </w:p>
          <w:p w:rsidR="009A70AC" w:rsidRPr="009A70AC" w:rsidRDefault="009A70AC" w:rsidP="009A70AC">
            <w:pPr>
              <w:suppressAutoHyphens/>
              <w:ind w:left="4678"/>
              <w:jc w:val="right"/>
              <w:rPr>
                <w:rFonts w:eastAsiaTheme="minorHAnsi"/>
                <w:sz w:val="28"/>
                <w:szCs w:val="28"/>
              </w:rPr>
            </w:pPr>
            <w:r w:rsidRPr="009A70AC">
              <w:rPr>
                <w:rFonts w:eastAsia="Calibri"/>
                <w:sz w:val="28"/>
                <w:szCs w:val="28"/>
                <w:lang w:eastAsia="ru-RU"/>
              </w:rPr>
              <w:t>«___» __________ 2022 г.</w:t>
            </w:r>
          </w:p>
          <w:p w:rsidR="00616D00" w:rsidRPr="00616D00" w:rsidRDefault="00616D00" w:rsidP="00616D00">
            <w:pPr>
              <w:tabs>
                <w:tab w:val="left" w:pos="4485"/>
              </w:tabs>
              <w:ind w:right="685"/>
              <w:jc w:val="right"/>
              <w:rPr>
                <w:rFonts w:eastAsia="Calibri"/>
                <w:sz w:val="24"/>
                <w:szCs w:val="26"/>
              </w:rPr>
            </w:pPr>
          </w:p>
        </w:tc>
      </w:tr>
    </w:tbl>
    <w:p w:rsidR="006B55D6" w:rsidRDefault="006B55D6" w:rsidP="006B55D6">
      <w:pPr>
        <w:pStyle w:val="a3"/>
        <w:jc w:val="center"/>
        <w:rPr>
          <w:rFonts w:ascii="Times New Roman" w:hAnsi="Times New Roman"/>
          <w:sz w:val="28"/>
          <w:szCs w:val="28"/>
        </w:rPr>
      </w:pPr>
    </w:p>
    <w:p w:rsidR="00AC19E3" w:rsidRDefault="00AC19E3" w:rsidP="00FA07F6">
      <w:pPr>
        <w:pStyle w:val="a3"/>
        <w:tabs>
          <w:tab w:val="left" w:pos="5103"/>
          <w:tab w:val="left" w:pos="5670"/>
          <w:tab w:val="right" w:pos="9214"/>
        </w:tabs>
        <w:spacing w:line="360" w:lineRule="auto"/>
        <w:jc w:val="both"/>
        <w:rPr>
          <w:rFonts w:ascii="Times New Roman" w:hAnsi="Times New Roman"/>
          <w:sz w:val="16"/>
          <w:szCs w:val="16"/>
        </w:rPr>
      </w:pPr>
    </w:p>
    <w:p w:rsidR="009A70AC" w:rsidRDefault="009A70AC" w:rsidP="00FA07F6">
      <w:pPr>
        <w:pStyle w:val="a3"/>
        <w:tabs>
          <w:tab w:val="left" w:pos="5103"/>
          <w:tab w:val="left" w:pos="5670"/>
          <w:tab w:val="right" w:pos="9214"/>
        </w:tabs>
        <w:spacing w:line="360" w:lineRule="auto"/>
        <w:jc w:val="both"/>
        <w:rPr>
          <w:rFonts w:ascii="Times New Roman" w:hAnsi="Times New Roman"/>
          <w:sz w:val="16"/>
          <w:szCs w:val="16"/>
        </w:rPr>
      </w:pPr>
    </w:p>
    <w:p w:rsidR="009A70AC" w:rsidRDefault="009A70AC" w:rsidP="00FA07F6">
      <w:pPr>
        <w:pStyle w:val="a3"/>
        <w:tabs>
          <w:tab w:val="left" w:pos="5103"/>
          <w:tab w:val="left" w:pos="5670"/>
          <w:tab w:val="right" w:pos="9214"/>
        </w:tabs>
        <w:spacing w:line="360" w:lineRule="auto"/>
        <w:jc w:val="both"/>
        <w:rPr>
          <w:rFonts w:ascii="Times New Roman" w:hAnsi="Times New Roman"/>
          <w:sz w:val="16"/>
          <w:szCs w:val="16"/>
        </w:rPr>
      </w:pPr>
    </w:p>
    <w:p w:rsidR="009A70AC" w:rsidRDefault="009A70AC" w:rsidP="00FA07F6">
      <w:pPr>
        <w:pStyle w:val="a3"/>
        <w:tabs>
          <w:tab w:val="left" w:pos="5103"/>
          <w:tab w:val="left" w:pos="5670"/>
          <w:tab w:val="right" w:pos="9214"/>
        </w:tabs>
        <w:spacing w:line="360" w:lineRule="auto"/>
        <w:jc w:val="both"/>
        <w:rPr>
          <w:rFonts w:ascii="Times New Roman" w:hAnsi="Times New Roman"/>
          <w:sz w:val="16"/>
          <w:szCs w:val="16"/>
        </w:rPr>
      </w:pPr>
    </w:p>
    <w:p w:rsidR="009A70AC" w:rsidRDefault="009A70AC" w:rsidP="00FA07F6">
      <w:pPr>
        <w:pStyle w:val="a3"/>
        <w:tabs>
          <w:tab w:val="left" w:pos="5103"/>
          <w:tab w:val="left" w:pos="5670"/>
          <w:tab w:val="right" w:pos="9214"/>
        </w:tabs>
        <w:spacing w:line="360" w:lineRule="auto"/>
        <w:jc w:val="both"/>
        <w:rPr>
          <w:rFonts w:ascii="Times New Roman" w:hAnsi="Times New Roman"/>
          <w:sz w:val="16"/>
          <w:szCs w:val="16"/>
        </w:rPr>
      </w:pPr>
    </w:p>
    <w:p w:rsidR="009A70AC" w:rsidRDefault="009A70AC" w:rsidP="00FA07F6">
      <w:pPr>
        <w:pStyle w:val="a3"/>
        <w:tabs>
          <w:tab w:val="left" w:pos="5103"/>
          <w:tab w:val="left" w:pos="5670"/>
          <w:tab w:val="right" w:pos="9214"/>
        </w:tabs>
        <w:spacing w:line="360" w:lineRule="auto"/>
        <w:jc w:val="both"/>
        <w:rPr>
          <w:rFonts w:ascii="Times New Roman" w:hAnsi="Times New Roman"/>
          <w:sz w:val="16"/>
          <w:szCs w:val="16"/>
        </w:rPr>
      </w:pPr>
    </w:p>
    <w:p w:rsidR="009A70AC" w:rsidRDefault="009A70AC" w:rsidP="00FA07F6">
      <w:pPr>
        <w:pStyle w:val="a3"/>
        <w:tabs>
          <w:tab w:val="left" w:pos="5103"/>
          <w:tab w:val="left" w:pos="5670"/>
          <w:tab w:val="right" w:pos="9214"/>
        </w:tabs>
        <w:spacing w:line="360" w:lineRule="auto"/>
        <w:jc w:val="both"/>
        <w:rPr>
          <w:rFonts w:ascii="Times New Roman" w:hAnsi="Times New Roman"/>
          <w:sz w:val="16"/>
          <w:szCs w:val="16"/>
        </w:rPr>
      </w:pPr>
    </w:p>
    <w:p w:rsidR="009A70AC" w:rsidRDefault="009A70AC" w:rsidP="00FA07F6">
      <w:pPr>
        <w:pStyle w:val="a3"/>
        <w:tabs>
          <w:tab w:val="left" w:pos="5103"/>
          <w:tab w:val="left" w:pos="5670"/>
          <w:tab w:val="right" w:pos="9214"/>
        </w:tabs>
        <w:spacing w:line="360" w:lineRule="auto"/>
        <w:jc w:val="both"/>
        <w:rPr>
          <w:rFonts w:ascii="Times New Roman" w:hAnsi="Times New Roman"/>
          <w:sz w:val="16"/>
          <w:szCs w:val="16"/>
        </w:rPr>
      </w:pPr>
    </w:p>
    <w:p w:rsidR="009A70AC" w:rsidRDefault="009A70AC" w:rsidP="00FA07F6">
      <w:pPr>
        <w:pStyle w:val="a3"/>
        <w:tabs>
          <w:tab w:val="left" w:pos="5103"/>
          <w:tab w:val="left" w:pos="5670"/>
          <w:tab w:val="right" w:pos="9214"/>
        </w:tabs>
        <w:spacing w:line="360" w:lineRule="auto"/>
        <w:jc w:val="both"/>
        <w:rPr>
          <w:rFonts w:ascii="Times New Roman" w:hAnsi="Times New Roman"/>
          <w:sz w:val="16"/>
          <w:szCs w:val="16"/>
        </w:rPr>
      </w:pPr>
    </w:p>
    <w:p w:rsidR="009A70AC" w:rsidRDefault="009A70AC" w:rsidP="00FA07F6">
      <w:pPr>
        <w:pStyle w:val="a3"/>
        <w:tabs>
          <w:tab w:val="left" w:pos="5103"/>
          <w:tab w:val="left" w:pos="5670"/>
          <w:tab w:val="right" w:pos="9214"/>
        </w:tabs>
        <w:spacing w:line="360" w:lineRule="auto"/>
        <w:jc w:val="both"/>
        <w:rPr>
          <w:rFonts w:ascii="Times New Roman" w:hAnsi="Times New Roman"/>
          <w:sz w:val="16"/>
          <w:szCs w:val="16"/>
        </w:rPr>
      </w:pPr>
    </w:p>
    <w:p w:rsidR="009A70AC" w:rsidRDefault="009A70AC" w:rsidP="00FA07F6">
      <w:pPr>
        <w:pStyle w:val="a3"/>
        <w:tabs>
          <w:tab w:val="left" w:pos="5103"/>
          <w:tab w:val="left" w:pos="5670"/>
          <w:tab w:val="right" w:pos="9214"/>
        </w:tabs>
        <w:spacing w:line="360" w:lineRule="auto"/>
        <w:jc w:val="both"/>
        <w:rPr>
          <w:rFonts w:ascii="Times New Roman" w:hAnsi="Times New Roman"/>
          <w:sz w:val="16"/>
          <w:szCs w:val="16"/>
        </w:rPr>
      </w:pPr>
    </w:p>
    <w:p w:rsidR="00CF7496" w:rsidRDefault="00A66E70" w:rsidP="00357FB1">
      <w:pPr>
        <w:jc w:val="center"/>
        <w:rPr>
          <w:b/>
          <w:sz w:val="28"/>
          <w:szCs w:val="28"/>
          <w:lang w:eastAsia="ru-RU"/>
        </w:rPr>
      </w:pPr>
      <w:r w:rsidRPr="00A66E70">
        <w:rPr>
          <w:b/>
          <w:sz w:val="28"/>
          <w:szCs w:val="28"/>
          <w:lang w:eastAsia="ru-RU"/>
        </w:rPr>
        <w:t>Извещение о проведен</w:t>
      </w:r>
      <w:proofErr w:type="gramStart"/>
      <w:r w:rsidRPr="00A66E70">
        <w:rPr>
          <w:b/>
          <w:sz w:val="28"/>
          <w:szCs w:val="28"/>
          <w:lang w:eastAsia="ru-RU"/>
        </w:rPr>
        <w:t>ии ау</w:t>
      </w:r>
      <w:proofErr w:type="gramEnd"/>
      <w:r w:rsidRPr="00A66E70">
        <w:rPr>
          <w:b/>
          <w:sz w:val="28"/>
          <w:szCs w:val="28"/>
          <w:lang w:eastAsia="ru-RU"/>
        </w:rPr>
        <w:t xml:space="preserve">кциона </w:t>
      </w:r>
      <w:r w:rsidR="00357FB1">
        <w:rPr>
          <w:b/>
          <w:sz w:val="28"/>
          <w:szCs w:val="28"/>
          <w:lang w:eastAsia="ru-RU"/>
        </w:rPr>
        <w:t>№</w:t>
      </w:r>
      <w:r w:rsidR="00357FB1" w:rsidRPr="00357FB1">
        <w:rPr>
          <w:b/>
          <w:sz w:val="28"/>
          <w:szCs w:val="28"/>
          <w:lang w:eastAsia="ru-RU"/>
        </w:rPr>
        <w:t xml:space="preserve"> </w:t>
      </w:r>
      <w:r w:rsidR="00E1479E">
        <w:rPr>
          <w:b/>
          <w:sz w:val="28"/>
          <w:szCs w:val="28"/>
          <w:lang w:eastAsia="ru-RU"/>
        </w:rPr>
        <w:t>1-КРТ-2022</w:t>
      </w:r>
      <w:r w:rsidR="00357FB1" w:rsidRPr="00357FB1">
        <w:rPr>
          <w:b/>
          <w:sz w:val="28"/>
          <w:szCs w:val="28"/>
          <w:lang w:eastAsia="ru-RU"/>
        </w:rPr>
        <w:t xml:space="preserve"> </w:t>
      </w:r>
    </w:p>
    <w:p w:rsidR="00CF7496" w:rsidRDefault="00CF7496" w:rsidP="00357FB1">
      <w:pPr>
        <w:jc w:val="center"/>
        <w:rPr>
          <w:b/>
          <w:sz w:val="28"/>
          <w:szCs w:val="28"/>
          <w:lang w:eastAsia="ru-RU"/>
        </w:rPr>
      </w:pPr>
    </w:p>
    <w:p w:rsidR="00A66E70" w:rsidRPr="00CF7496" w:rsidRDefault="00A66E70" w:rsidP="00CF7496">
      <w:pPr>
        <w:spacing w:line="276" w:lineRule="auto"/>
        <w:jc w:val="center"/>
        <w:rPr>
          <w:sz w:val="28"/>
          <w:szCs w:val="28"/>
          <w:lang w:eastAsia="ru-RU"/>
        </w:rPr>
      </w:pPr>
      <w:proofErr w:type="gramStart"/>
      <w:r w:rsidRPr="00CF7496">
        <w:rPr>
          <w:sz w:val="28"/>
          <w:szCs w:val="28"/>
          <w:lang w:eastAsia="ru-RU"/>
        </w:rPr>
        <w:t>на право заключения договора</w:t>
      </w:r>
      <w:r w:rsidR="00CF7496" w:rsidRPr="00CF7496">
        <w:rPr>
          <w:sz w:val="28"/>
          <w:szCs w:val="28"/>
          <w:lang w:eastAsia="ru-RU"/>
        </w:rPr>
        <w:t xml:space="preserve"> </w:t>
      </w:r>
      <w:r w:rsidRPr="00CF7496">
        <w:rPr>
          <w:sz w:val="28"/>
          <w:szCs w:val="28"/>
          <w:lang w:eastAsia="ru-RU"/>
        </w:rPr>
        <w:t xml:space="preserve">о </w:t>
      </w:r>
      <w:r w:rsidR="006C46B9" w:rsidRPr="00CF7496">
        <w:rPr>
          <w:sz w:val="28"/>
          <w:szCs w:val="28"/>
          <w:lang w:eastAsia="ru-RU"/>
        </w:rPr>
        <w:t xml:space="preserve">комплексном </w:t>
      </w:r>
      <w:r w:rsidRPr="00CF7496">
        <w:rPr>
          <w:sz w:val="28"/>
          <w:szCs w:val="28"/>
          <w:lang w:eastAsia="ru-RU"/>
        </w:rPr>
        <w:t>развитии территории</w:t>
      </w:r>
      <w:r w:rsidR="006C46B9" w:rsidRPr="00CF7496">
        <w:rPr>
          <w:sz w:val="28"/>
          <w:szCs w:val="28"/>
        </w:rPr>
        <w:t xml:space="preserve"> </w:t>
      </w:r>
      <w:r w:rsidR="006C46B9" w:rsidRPr="00CF7496">
        <w:rPr>
          <w:sz w:val="28"/>
          <w:szCs w:val="28"/>
          <w:lang w:eastAsia="ru-RU"/>
        </w:rPr>
        <w:t xml:space="preserve">жилой застройки городского округа город Воронеж, ограниченной переулком Солнечный, улицей Солнечная, а также </w:t>
      </w:r>
      <w:r w:rsidR="006C46B9" w:rsidRPr="00CF7496">
        <w:rPr>
          <w:bCs/>
          <w:sz w:val="28"/>
          <w:szCs w:val="28"/>
          <w:lang w:eastAsia="ru-RU"/>
        </w:rPr>
        <w:t>территории жилой застройки, прилегающей к улице Беговая и переулку Солнечный</w:t>
      </w:r>
      <w:proofErr w:type="gramEnd"/>
    </w:p>
    <w:p w:rsidR="00A66E70" w:rsidRDefault="00A66E70" w:rsidP="00A66E70">
      <w:pPr>
        <w:jc w:val="center"/>
        <w:rPr>
          <w:b/>
          <w:sz w:val="28"/>
          <w:szCs w:val="28"/>
          <w:lang w:eastAsia="ru-RU"/>
        </w:rPr>
      </w:pPr>
    </w:p>
    <w:p w:rsidR="009A70AC" w:rsidRDefault="009A70AC" w:rsidP="00AB09C8">
      <w:pPr>
        <w:jc w:val="center"/>
        <w:rPr>
          <w:b/>
          <w:sz w:val="28"/>
          <w:szCs w:val="28"/>
          <w:lang w:eastAsia="ru-RU"/>
        </w:rPr>
      </w:pPr>
    </w:p>
    <w:p w:rsidR="00CF7496" w:rsidRDefault="00CF7496"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9A70AC" w:rsidRDefault="009A70AC" w:rsidP="00AB09C8">
      <w:pPr>
        <w:jc w:val="center"/>
        <w:rPr>
          <w:b/>
          <w:sz w:val="28"/>
          <w:szCs w:val="28"/>
          <w:lang w:eastAsia="ru-RU"/>
        </w:rPr>
      </w:pPr>
    </w:p>
    <w:p w:rsidR="00AB09C8" w:rsidRPr="00AB09C8" w:rsidRDefault="00AB09C8" w:rsidP="00AB09C8">
      <w:pPr>
        <w:jc w:val="center"/>
        <w:rPr>
          <w:b/>
          <w:sz w:val="28"/>
          <w:szCs w:val="28"/>
          <w:lang w:eastAsia="ru-RU"/>
        </w:rPr>
      </w:pPr>
      <w:r w:rsidRPr="00AB09C8">
        <w:rPr>
          <w:b/>
          <w:sz w:val="28"/>
          <w:szCs w:val="28"/>
          <w:lang w:eastAsia="ru-RU"/>
        </w:rPr>
        <w:lastRenderedPageBreak/>
        <w:t>1.</w:t>
      </w:r>
      <w:r w:rsidRPr="00AB09C8">
        <w:rPr>
          <w:b/>
          <w:sz w:val="28"/>
          <w:szCs w:val="28"/>
        </w:rPr>
        <w:t xml:space="preserve"> Правовое регулирование</w:t>
      </w:r>
    </w:p>
    <w:p w:rsidR="00AB09C8" w:rsidRDefault="00AB09C8" w:rsidP="00A66E70">
      <w:pPr>
        <w:jc w:val="center"/>
        <w:rPr>
          <w:b/>
          <w:sz w:val="28"/>
          <w:szCs w:val="28"/>
          <w:lang w:eastAsia="ru-RU"/>
        </w:rPr>
      </w:pPr>
    </w:p>
    <w:p w:rsidR="00287ADF" w:rsidRPr="00287ADF" w:rsidRDefault="00287ADF" w:rsidP="00551782">
      <w:pPr>
        <w:autoSpaceDE w:val="0"/>
        <w:autoSpaceDN w:val="0"/>
        <w:adjustRightInd w:val="0"/>
        <w:spacing w:line="360" w:lineRule="auto"/>
        <w:ind w:firstLine="708"/>
        <w:jc w:val="both"/>
        <w:rPr>
          <w:rFonts w:eastAsiaTheme="minorHAnsi"/>
          <w:color w:val="000000"/>
          <w:sz w:val="28"/>
          <w:szCs w:val="28"/>
        </w:rPr>
      </w:pPr>
      <w:proofErr w:type="gramStart"/>
      <w:r w:rsidRPr="00287ADF">
        <w:rPr>
          <w:rFonts w:eastAsiaTheme="minorHAnsi"/>
          <w:color w:val="000000"/>
          <w:sz w:val="28"/>
          <w:szCs w:val="28"/>
        </w:rPr>
        <w:t>Аукцион</w:t>
      </w:r>
      <w:proofErr w:type="gramEnd"/>
      <w:r w:rsidRPr="00287ADF">
        <w:rPr>
          <w:rFonts w:eastAsiaTheme="minorHAnsi"/>
          <w:color w:val="000000"/>
          <w:sz w:val="28"/>
          <w:szCs w:val="28"/>
        </w:rPr>
        <w:t xml:space="preserve"> открытый по составу участников и форме подачи заявок, только для юридических лиц (далее - Аукцион), проводится в соответствии с требованиями: </w:t>
      </w:r>
    </w:p>
    <w:p w:rsidR="00287ADF" w:rsidRPr="00287ADF" w:rsidRDefault="00287ADF" w:rsidP="00551782">
      <w:pPr>
        <w:autoSpaceDE w:val="0"/>
        <w:autoSpaceDN w:val="0"/>
        <w:adjustRightInd w:val="0"/>
        <w:spacing w:line="360" w:lineRule="auto"/>
        <w:ind w:firstLine="708"/>
        <w:jc w:val="both"/>
        <w:rPr>
          <w:rFonts w:eastAsiaTheme="minorHAnsi"/>
          <w:color w:val="000000"/>
          <w:sz w:val="28"/>
          <w:szCs w:val="28"/>
        </w:rPr>
      </w:pPr>
      <w:r w:rsidRPr="00287ADF">
        <w:rPr>
          <w:rFonts w:eastAsiaTheme="minorHAnsi"/>
          <w:color w:val="000000"/>
          <w:sz w:val="28"/>
          <w:szCs w:val="28"/>
        </w:rPr>
        <w:t xml:space="preserve">- Гражданского кодекса Российской Федерации; </w:t>
      </w:r>
    </w:p>
    <w:p w:rsidR="00287ADF" w:rsidRPr="00287ADF" w:rsidRDefault="00287ADF" w:rsidP="00551782">
      <w:pPr>
        <w:autoSpaceDE w:val="0"/>
        <w:autoSpaceDN w:val="0"/>
        <w:adjustRightInd w:val="0"/>
        <w:spacing w:line="360" w:lineRule="auto"/>
        <w:ind w:firstLine="708"/>
        <w:jc w:val="both"/>
        <w:rPr>
          <w:rFonts w:eastAsiaTheme="minorHAnsi"/>
          <w:color w:val="000000"/>
          <w:sz w:val="28"/>
          <w:szCs w:val="28"/>
        </w:rPr>
      </w:pPr>
      <w:r w:rsidRPr="00287ADF">
        <w:rPr>
          <w:rFonts w:eastAsiaTheme="minorHAnsi"/>
          <w:color w:val="000000"/>
          <w:sz w:val="28"/>
          <w:szCs w:val="28"/>
        </w:rPr>
        <w:t xml:space="preserve">- Градостроительного кодекса Российской Федерации; </w:t>
      </w:r>
    </w:p>
    <w:p w:rsidR="00287ADF" w:rsidRPr="00287ADF" w:rsidRDefault="00287ADF" w:rsidP="00551782">
      <w:pPr>
        <w:autoSpaceDE w:val="0"/>
        <w:autoSpaceDN w:val="0"/>
        <w:adjustRightInd w:val="0"/>
        <w:spacing w:line="360" w:lineRule="auto"/>
        <w:ind w:firstLine="708"/>
        <w:jc w:val="both"/>
        <w:rPr>
          <w:rFonts w:eastAsiaTheme="minorHAnsi"/>
          <w:color w:val="000000"/>
          <w:sz w:val="28"/>
          <w:szCs w:val="28"/>
        </w:rPr>
      </w:pPr>
      <w:r w:rsidRPr="00287ADF">
        <w:rPr>
          <w:rFonts w:eastAsiaTheme="minorHAnsi"/>
          <w:color w:val="000000"/>
          <w:sz w:val="28"/>
          <w:szCs w:val="28"/>
        </w:rPr>
        <w:t xml:space="preserve">- Федерального закона от 26.07.2006 № 135-ФЗ «О защите конкуренции»; </w:t>
      </w:r>
    </w:p>
    <w:p w:rsidR="00287ADF" w:rsidRPr="00287ADF" w:rsidRDefault="00287ADF" w:rsidP="00551782">
      <w:pPr>
        <w:autoSpaceDE w:val="0"/>
        <w:autoSpaceDN w:val="0"/>
        <w:adjustRightInd w:val="0"/>
        <w:spacing w:line="360" w:lineRule="auto"/>
        <w:ind w:firstLine="708"/>
        <w:jc w:val="both"/>
        <w:rPr>
          <w:rFonts w:eastAsiaTheme="minorHAnsi"/>
          <w:color w:val="000000"/>
          <w:sz w:val="28"/>
          <w:szCs w:val="28"/>
        </w:rPr>
      </w:pPr>
      <w:proofErr w:type="gramStart"/>
      <w:r w:rsidRPr="00287ADF">
        <w:rPr>
          <w:rFonts w:eastAsiaTheme="minorHAnsi"/>
          <w:color w:val="000000"/>
          <w:sz w:val="28"/>
          <w:szCs w:val="28"/>
        </w:rPr>
        <w:t xml:space="preserve">- Постановления Правительства Российской Федерации от 04.05.2021 № 701 «Об утверждении Правил проведения торгов на право заключения договора о комплексном развитии территории,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 в электронной форме»; </w:t>
      </w:r>
      <w:proofErr w:type="gramEnd"/>
    </w:p>
    <w:p w:rsidR="00287ADF" w:rsidRDefault="00287ADF" w:rsidP="00551782">
      <w:pPr>
        <w:autoSpaceDE w:val="0"/>
        <w:autoSpaceDN w:val="0"/>
        <w:adjustRightInd w:val="0"/>
        <w:spacing w:line="360" w:lineRule="auto"/>
        <w:ind w:firstLine="708"/>
        <w:jc w:val="both"/>
        <w:rPr>
          <w:rFonts w:eastAsiaTheme="minorHAnsi"/>
          <w:color w:val="000000"/>
          <w:sz w:val="28"/>
          <w:szCs w:val="28"/>
        </w:rPr>
      </w:pPr>
      <w:r w:rsidRPr="00287ADF">
        <w:rPr>
          <w:rFonts w:eastAsiaTheme="minorHAnsi"/>
          <w:color w:val="000000"/>
          <w:sz w:val="28"/>
          <w:szCs w:val="28"/>
        </w:rPr>
        <w:t xml:space="preserve">- </w:t>
      </w:r>
      <w:r w:rsidR="00551782">
        <w:rPr>
          <w:rFonts w:eastAsiaTheme="minorHAnsi"/>
          <w:color w:val="000000"/>
          <w:sz w:val="28"/>
          <w:szCs w:val="28"/>
        </w:rPr>
        <w:t xml:space="preserve">указа </w:t>
      </w:r>
      <w:r w:rsidR="00A201F6">
        <w:rPr>
          <w:rFonts w:eastAsiaTheme="minorHAnsi"/>
          <w:color w:val="000000"/>
          <w:sz w:val="28"/>
          <w:szCs w:val="28"/>
        </w:rPr>
        <w:t>г</w:t>
      </w:r>
      <w:r w:rsidR="00551782" w:rsidRPr="00551782">
        <w:rPr>
          <w:rFonts w:eastAsiaTheme="minorHAnsi"/>
          <w:color w:val="000000"/>
          <w:sz w:val="28"/>
          <w:szCs w:val="28"/>
        </w:rPr>
        <w:t>убернатора Воронежской обл</w:t>
      </w:r>
      <w:r w:rsidR="00A201F6">
        <w:rPr>
          <w:rFonts w:eastAsiaTheme="minorHAnsi"/>
          <w:color w:val="000000"/>
          <w:sz w:val="28"/>
          <w:szCs w:val="28"/>
        </w:rPr>
        <w:t>асти</w:t>
      </w:r>
      <w:r w:rsidR="00551782" w:rsidRPr="00551782">
        <w:rPr>
          <w:rFonts w:eastAsiaTheme="minorHAnsi"/>
          <w:color w:val="000000"/>
          <w:sz w:val="28"/>
          <w:szCs w:val="28"/>
        </w:rPr>
        <w:t xml:space="preserve"> от 02.09.2021 </w:t>
      </w:r>
      <w:r w:rsidR="00A201F6">
        <w:rPr>
          <w:rFonts w:eastAsiaTheme="minorHAnsi"/>
          <w:color w:val="000000"/>
          <w:sz w:val="28"/>
          <w:szCs w:val="28"/>
        </w:rPr>
        <w:t>№</w:t>
      </w:r>
      <w:r w:rsidR="00551782" w:rsidRPr="00551782">
        <w:rPr>
          <w:rFonts w:eastAsiaTheme="minorHAnsi"/>
          <w:color w:val="000000"/>
          <w:sz w:val="28"/>
          <w:szCs w:val="28"/>
        </w:rPr>
        <w:t xml:space="preserve"> 165-у </w:t>
      </w:r>
      <w:r w:rsidR="00A201F6">
        <w:rPr>
          <w:rFonts w:eastAsiaTheme="minorHAnsi"/>
          <w:color w:val="000000"/>
          <w:sz w:val="28"/>
          <w:szCs w:val="28"/>
        </w:rPr>
        <w:t>«</w:t>
      </w:r>
      <w:r w:rsidR="00551782" w:rsidRPr="00551782">
        <w:rPr>
          <w:rFonts w:eastAsiaTheme="minorHAnsi"/>
          <w:color w:val="000000"/>
          <w:sz w:val="28"/>
          <w:szCs w:val="28"/>
        </w:rPr>
        <w:t>О комплексном развитии территорий в Воронежской области</w:t>
      </w:r>
      <w:r w:rsidR="00A201F6">
        <w:rPr>
          <w:rFonts w:eastAsiaTheme="minorHAnsi"/>
          <w:color w:val="000000"/>
          <w:sz w:val="28"/>
          <w:szCs w:val="28"/>
        </w:rPr>
        <w:t>»</w:t>
      </w:r>
      <w:r w:rsidRPr="00287ADF">
        <w:rPr>
          <w:rFonts w:eastAsiaTheme="minorHAnsi"/>
          <w:color w:val="000000"/>
          <w:sz w:val="28"/>
          <w:szCs w:val="28"/>
        </w:rPr>
        <w:t xml:space="preserve">; </w:t>
      </w:r>
    </w:p>
    <w:p w:rsidR="00372797" w:rsidRDefault="003B0BDA" w:rsidP="00551782">
      <w:pPr>
        <w:autoSpaceDE w:val="0"/>
        <w:autoSpaceDN w:val="0"/>
        <w:adjustRightInd w:val="0"/>
        <w:spacing w:line="360" w:lineRule="auto"/>
        <w:ind w:firstLine="708"/>
        <w:jc w:val="both"/>
        <w:rPr>
          <w:sz w:val="28"/>
          <w:szCs w:val="28"/>
        </w:rPr>
      </w:pPr>
      <w:r>
        <w:rPr>
          <w:sz w:val="28"/>
          <w:szCs w:val="28"/>
        </w:rPr>
        <w:t xml:space="preserve">- </w:t>
      </w:r>
      <w:r w:rsidRPr="001162B4">
        <w:rPr>
          <w:sz w:val="28"/>
          <w:szCs w:val="28"/>
        </w:rPr>
        <w:t>Правил</w:t>
      </w:r>
      <w:r w:rsidRPr="00E16559">
        <w:rPr>
          <w:sz w:val="28"/>
          <w:szCs w:val="28"/>
        </w:rPr>
        <w:t xml:space="preserve"> землепользования и застройки городского округа город Воронеж, </w:t>
      </w:r>
      <w:proofErr w:type="gramStart"/>
      <w:r w:rsidRPr="00E16559">
        <w:rPr>
          <w:sz w:val="28"/>
          <w:szCs w:val="28"/>
        </w:rPr>
        <w:t>утвержденными</w:t>
      </w:r>
      <w:proofErr w:type="gramEnd"/>
      <w:r w:rsidRPr="00E16559">
        <w:rPr>
          <w:sz w:val="28"/>
          <w:szCs w:val="28"/>
        </w:rPr>
        <w:t xml:space="preserve"> решением Воронежской городской Думы от </w:t>
      </w:r>
      <w:r w:rsidRPr="005B033A">
        <w:rPr>
          <w:sz w:val="28"/>
          <w:szCs w:val="28"/>
        </w:rPr>
        <w:t>20</w:t>
      </w:r>
      <w:r w:rsidRPr="00E16559">
        <w:rPr>
          <w:sz w:val="28"/>
          <w:szCs w:val="28"/>
        </w:rPr>
        <w:t>.</w:t>
      </w:r>
      <w:r>
        <w:rPr>
          <w:sz w:val="28"/>
          <w:szCs w:val="28"/>
        </w:rPr>
        <w:t>04</w:t>
      </w:r>
      <w:r w:rsidRPr="00E16559">
        <w:rPr>
          <w:sz w:val="28"/>
          <w:szCs w:val="28"/>
        </w:rPr>
        <w:t>.20</w:t>
      </w:r>
      <w:r>
        <w:rPr>
          <w:sz w:val="28"/>
          <w:szCs w:val="28"/>
        </w:rPr>
        <w:t>22</w:t>
      </w:r>
      <w:r w:rsidRPr="00E16559">
        <w:rPr>
          <w:sz w:val="28"/>
          <w:szCs w:val="28"/>
        </w:rPr>
        <w:t xml:space="preserve"> </w:t>
      </w:r>
      <w:r>
        <w:rPr>
          <w:sz w:val="28"/>
          <w:szCs w:val="28"/>
        </w:rPr>
        <w:t>№</w:t>
      </w:r>
      <w:r w:rsidRPr="00E16559">
        <w:rPr>
          <w:sz w:val="28"/>
          <w:szCs w:val="28"/>
        </w:rPr>
        <w:t xml:space="preserve"> </w:t>
      </w:r>
      <w:r>
        <w:rPr>
          <w:sz w:val="28"/>
          <w:szCs w:val="28"/>
        </w:rPr>
        <w:t>466-</w:t>
      </w:r>
      <w:r>
        <w:rPr>
          <w:sz w:val="28"/>
          <w:szCs w:val="28"/>
          <w:lang w:val="en-US"/>
        </w:rPr>
        <w:t>V</w:t>
      </w:r>
      <w:r w:rsidR="00372797">
        <w:rPr>
          <w:sz w:val="28"/>
          <w:szCs w:val="28"/>
        </w:rPr>
        <w:t>;</w:t>
      </w:r>
    </w:p>
    <w:p w:rsidR="00372797" w:rsidRDefault="00372797" w:rsidP="00551782">
      <w:pPr>
        <w:autoSpaceDE w:val="0"/>
        <w:autoSpaceDN w:val="0"/>
        <w:adjustRightInd w:val="0"/>
        <w:spacing w:line="360" w:lineRule="auto"/>
        <w:ind w:firstLine="708"/>
        <w:jc w:val="both"/>
        <w:rPr>
          <w:sz w:val="28"/>
          <w:szCs w:val="28"/>
        </w:rPr>
      </w:pPr>
      <w:r>
        <w:rPr>
          <w:sz w:val="28"/>
          <w:szCs w:val="28"/>
        </w:rPr>
        <w:t>-</w:t>
      </w:r>
      <w:r w:rsidR="003B0BDA">
        <w:rPr>
          <w:sz w:val="28"/>
          <w:szCs w:val="28"/>
        </w:rPr>
        <w:t xml:space="preserve"> муниципальной адресной программ</w:t>
      </w:r>
      <w:r>
        <w:rPr>
          <w:sz w:val="28"/>
          <w:szCs w:val="28"/>
        </w:rPr>
        <w:t>ы</w:t>
      </w:r>
      <w:r w:rsidR="003B0BDA" w:rsidRPr="00DD697E">
        <w:rPr>
          <w:sz w:val="28"/>
          <w:szCs w:val="28"/>
        </w:rPr>
        <w:t xml:space="preserve"> </w:t>
      </w:r>
      <w:r w:rsidR="003B0BDA">
        <w:rPr>
          <w:sz w:val="28"/>
          <w:szCs w:val="28"/>
        </w:rPr>
        <w:t>«</w:t>
      </w:r>
      <w:r w:rsidR="003B0BDA" w:rsidRPr="00DD697E">
        <w:rPr>
          <w:sz w:val="28"/>
          <w:szCs w:val="28"/>
        </w:rPr>
        <w:t>Снос и реконструкция многоквартирного жилищного фонда в городском округе город Воронеж</w:t>
      </w:r>
      <w:r w:rsidR="003B0BDA">
        <w:rPr>
          <w:sz w:val="28"/>
          <w:szCs w:val="28"/>
        </w:rPr>
        <w:t>»,  утвержденной  р</w:t>
      </w:r>
      <w:r w:rsidR="003B0BDA" w:rsidRPr="00DD697E">
        <w:rPr>
          <w:sz w:val="28"/>
          <w:szCs w:val="28"/>
        </w:rPr>
        <w:t>ешение</w:t>
      </w:r>
      <w:r w:rsidR="003B0BDA">
        <w:rPr>
          <w:sz w:val="28"/>
          <w:szCs w:val="28"/>
        </w:rPr>
        <w:t xml:space="preserve">м </w:t>
      </w:r>
      <w:r w:rsidR="003B0BDA" w:rsidRPr="00DD697E">
        <w:rPr>
          <w:sz w:val="28"/>
          <w:szCs w:val="28"/>
        </w:rPr>
        <w:t xml:space="preserve"> Воронежской </w:t>
      </w:r>
      <w:r w:rsidR="003B0BDA">
        <w:rPr>
          <w:sz w:val="28"/>
          <w:szCs w:val="28"/>
        </w:rPr>
        <w:t xml:space="preserve"> </w:t>
      </w:r>
      <w:r w:rsidR="003B0BDA" w:rsidRPr="00DD697E">
        <w:rPr>
          <w:sz w:val="28"/>
          <w:szCs w:val="28"/>
        </w:rPr>
        <w:t xml:space="preserve">городской </w:t>
      </w:r>
      <w:r w:rsidR="003B0BDA">
        <w:rPr>
          <w:sz w:val="28"/>
          <w:szCs w:val="28"/>
        </w:rPr>
        <w:t xml:space="preserve"> </w:t>
      </w:r>
      <w:r w:rsidR="003B0BDA" w:rsidRPr="00DD697E">
        <w:rPr>
          <w:sz w:val="28"/>
          <w:szCs w:val="28"/>
        </w:rPr>
        <w:t>Думы</w:t>
      </w:r>
      <w:r w:rsidR="003B0BDA">
        <w:rPr>
          <w:sz w:val="28"/>
          <w:szCs w:val="28"/>
        </w:rPr>
        <w:t xml:space="preserve"> </w:t>
      </w:r>
      <w:r w:rsidR="003B0BDA" w:rsidRPr="00DD697E">
        <w:rPr>
          <w:sz w:val="28"/>
          <w:szCs w:val="28"/>
        </w:rPr>
        <w:t xml:space="preserve"> </w:t>
      </w:r>
      <w:r w:rsidR="003B0BDA">
        <w:rPr>
          <w:sz w:val="28"/>
          <w:szCs w:val="28"/>
        </w:rPr>
        <w:t xml:space="preserve"> </w:t>
      </w:r>
      <w:r w:rsidR="003B0BDA" w:rsidRPr="00DD697E">
        <w:rPr>
          <w:sz w:val="28"/>
          <w:szCs w:val="28"/>
        </w:rPr>
        <w:t xml:space="preserve">от </w:t>
      </w:r>
      <w:r w:rsidR="003B0BDA">
        <w:rPr>
          <w:sz w:val="28"/>
          <w:szCs w:val="28"/>
        </w:rPr>
        <w:t xml:space="preserve">  </w:t>
      </w:r>
      <w:r w:rsidR="003B0BDA" w:rsidRPr="00DD697E">
        <w:rPr>
          <w:sz w:val="28"/>
          <w:szCs w:val="28"/>
        </w:rPr>
        <w:t xml:space="preserve">14.07.2010 </w:t>
      </w:r>
      <w:r w:rsidR="003B0BDA">
        <w:rPr>
          <w:sz w:val="28"/>
          <w:szCs w:val="28"/>
        </w:rPr>
        <w:t xml:space="preserve"> №</w:t>
      </w:r>
      <w:r w:rsidR="003B0BDA" w:rsidRPr="00DD697E">
        <w:rPr>
          <w:sz w:val="28"/>
          <w:szCs w:val="28"/>
        </w:rPr>
        <w:t xml:space="preserve"> 150-III</w:t>
      </w:r>
      <w:r>
        <w:rPr>
          <w:sz w:val="28"/>
          <w:szCs w:val="28"/>
        </w:rPr>
        <w:t>;</w:t>
      </w:r>
    </w:p>
    <w:p w:rsidR="003B0BDA" w:rsidRPr="00287ADF" w:rsidRDefault="00372797" w:rsidP="00551782">
      <w:pPr>
        <w:autoSpaceDE w:val="0"/>
        <w:autoSpaceDN w:val="0"/>
        <w:adjustRightInd w:val="0"/>
        <w:spacing w:line="360" w:lineRule="auto"/>
        <w:ind w:firstLine="708"/>
        <w:jc w:val="both"/>
        <w:rPr>
          <w:rFonts w:eastAsiaTheme="minorHAnsi"/>
          <w:color w:val="000000"/>
          <w:sz w:val="28"/>
          <w:szCs w:val="28"/>
        </w:rPr>
      </w:pPr>
      <w:r>
        <w:rPr>
          <w:sz w:val="28"/>
          <w:szCs w:val="28"/>
        </w:rPr>
        <w:t>-</w:t>
      </w:r>
      <w:r w:rsidR="003B0BDA" w:rsidRPr="00DD697E">
        <w:rPr>
          <w:sz w:val="28"/>
          <w:szCs w:val="28"/>
        </w:rPr>
        <w:t xml:space="preserve"> </w:t>
      </w:r>
      <w:r w:rsidR="003B0BDA">
        <w:rPr>
          <w:sz w:val="28"/>
          <w:szCs w:val="28"/>
        </w:rPr>
        <w:t>муниципальной программ</w:t>
      </w:r>
      <w:r>
        <w:rPr>
          <w:sz w:val="28"/>
          <w:szCs w:val="28"/>
        </w:rPr>
        <w:t>ы</w:t>
      </w:r>
      <w:r w:rsidR="003B0BDA">
        <w:rPr>
          <w:sz w:val="28"/>
          <w:szCs w:val="28"/>
        </w:rPr>
        <w:t xml:space="preserve"> </w:t>
      </w:r>
      <w:r w:rsidR="003B0BDA" w:rsidRPr="00DD697E">
        <w:rPr>
          <w:sz w:val="28"/>
          <w:szCs w:val="28"/>
        </w:rPr>
        <w:t xml:space="preserve">городского округа город Воронеж </w:t>
      </w:r>
      <w:r w:rsidR="003B0BDA">
        <w:rPr>
          <w:sz w:val="28"/>
          <w:szCs w:val="28"/>
        </w:rPr>
        <w:t>«</w:t>
      </w:r>
      <w:r w:rsidR="003B0BDA" w:rsidRPr="00DD697E">
        <w:rPr>
          <w:sz w:val="28"/>
          <w:szCs w:val="28"/>
        </w:rPr>
        <w:t xml:space="preserve">Обеспечение доступным и комфортным жильем населения городского </w:t>
      </w:r>
      <w:r w:rsidR="003B0BDA" w:rsidRPr="00DD697E">
        <w:rPr>
          <w:sz w:val="28"/>
          <w:szCs w:val="28"/>
        </w:rPr>
        <w:lastRenderedPageBreak/>
        <w:t>округа город Воронеж</w:t>
      </w:r>
      <w:r w:rsidR="003B0BDA">
        <w:rPr>
          <w:sz w:val="28"/>
          <w:szCs w:val="28"/>
        </w:rPr>
        <w:t>», утвержденной п</w:t>
      </w:r>
      <w:r w:rsidR="003B0BDA" w:rsidRPr="00DD697E">
        <w:rPr>
          <w:sz w:val="28"/>
          <w:szCs w:val="28"/>
        </w:rPr>
        <w:t>остановление</w:t>
      </w:r>
      <w:r w:rsidR="003B0BDA">
        <w:rPr>
          <w:sz w:val="28"/>
          <w:szCs w:val="28"/>
        </w:rPr>
        <w:t>м</w:t>
      </w:r>
      <w:r w:rsidR="003B0BDA" w:rsidRPr="00DD697E">
        <w:rPr>
          <w:sz w:val="28"/>
          <w:szCs w:val="28"/>
        </w:rPr>
        <w:t xml:space="preserve"> </w:t>
      </w:r>
      <w:r w:rsidR="003B0BDA">
        <w:rPr>
          <w:sz w:val="28"/>
          <w:szCs w:val="28"/>
        </w:rPr>
        <w:t>а</w:t>
      </w:r>
      <w:r w:rsidR="003B0BDA" w:rsidRPr="00DD697E">
        <w:rPr>
          <w:sz w:val="28"/>
          <w:szCs w:val="28"/>
        </w:rPr>
        <w:t xml:space="preserve">дминистрации городского округа город Воронеж от 24.12.2013 </w:t>
      </w:r>
      <w:r w:rsidR="003B0BDA">
        <w:rPr>
          <w:sz w:val="28"/>
          <w:szCs w:val="28"/>
        </w:rPr>
        <w:t>№</w:t>
      </w:r>
      <w:r w:rsidR="003B0BDA" w:rsidRPr="00DD697E">
        <w:rPr>
          <w:sz w:val="28"/>
          <w:szCs w:val="28"/>
        </w:rPr>
        <w:t xml:space="preserve"> 1274</w:t>
      </w:r>
      <w:r>
        <w:rPr>
          <w:sz w:val="28"/>
          <w:szCs w:val="28"/>
        </w:rPr>
        <w:t>;</w:t>
      </w:r>
    </w:p>
    <w:p w:rsidR="00A53473" w:rsidRDefault="00287ADF" w:rsidP="00372797">
      <w:pPr>
        <w:autoSpaceDE w:val="0"/>
        <w:autoSpaceDN w:val="0"/>
        <w:adjustRightInd w:val="0"/>
        <w:spacing w:line="360" w:lineRule="auto"/>
        <w:ind w:firstLine="708"/>
        <w:jc w:val="both"/>
        <w:rPr>
          <w:rFonts w:eastAsiaTheme="minorHAnsi"/>
          <w:color w:val="000000"/>
          <w:sz w:val="28"/>
          <w:szCs w:val="28"/>
        </w:rPr>
      </w:pPr>
      <w:r w:rsidRPr="00287ADF">
        <w:rPr>
          <w:rFonts w:eastAsiaTheme="minorHAnsi"/>
          <w:color w:val="000000"/>
          <w:sz w:val="28"/>
          <w:szCs w:val="28"/>
        </w:rPr>
        <w:t xml:space="preserve">- </w:t>
      </w:r>
      <w:r w:rsidR="009F59E2">
        <w:rPr>
          <w:rFonts w:eastAsiaTheme="minorHAnsi"/>
          <w:color w:val="000000"/>
          <w:sz w:val="28"/>
          <w:szCs w:val="28"/>
        </w:rPr>
        <w:t>постановления</w:t>
      </w:r>
      <w:r w:rsidR="009F59E2" w:rsidRPr="009F59E2">
        <w:rPr>
          <w:rFonts w:eastAsiaTheme="minorHAnsi"/>
          <w:color w:val="000000"/>
          <w:sz w:val="28"/>
          <w:szCs w:val="28"/>
        </w:rPr>
        <w:t xml:space="preserve"> администрации городского округа город Воронеж от 16.11.2022 № 1175 «О </w:t>
      </w:r>
      <w:r w:rsidR="009F59E2" w:rsidRPr="009F59E2">
        <w:rPr>
          <w:rFonts w:eastAsiaTheme="minorHAnsi"/>
          <w:bCs/>
          <w:color w:val="000000"/>
          <w:sz w:val="28"/>
          <w:szCs w:val="28"/>
        </w:rPr>
        <w:t>комплексном развитии территории жилой застройки, ограниченной переулком Солнечный, улицей Солнечная, территории жилой застройки, прилегающей к улице Беговая и переулку Солнечный, в городском округе город  Воронеж</w:t>
      </w:r>
      <w:r w:rsidR="009F59E2" w:rsidRPr="009F59E2">
        <w:rPr>
          <w:rFonts w:eastAsiaTheme="minorHAnsi"/>
          <w:color w:val="000000"/>
          <w:sz w:val="28"/>
          <w:szCs w:val="28"/>
        </w:rPr>
        <w:t>»</w:t>
      </w:r>
      <w:r w:rsidR="002519A9">
        <w:rPr>
          <w:rFonts w:eastAsiaTheme="minorHAnsi"/>
          <w:color w:val="000000"/>
          <w:sz w:val="28"/>
          <w:szCs w:val="28"/>
        </w:rPr>
        <w:t>;</w:t>
      </w:r>
    </w:p>
    <w:p w:rsidR="00985BA4" w:rsidRDefault="00A53473" w:rsidP="002519A9">
      <w:pPr>
        <w:autoSpaceDE w:val="0"/>
        <w:autoSpaceDN w:val="0"/>
        <w:adjustRightInd w:val="0"/>
        <w:spacing w:line="360" w:lineRule="auto"/>
        <w:ind w:firstLine="708"/>
        <w:jc w:val="both"/>
        <w:rPr>
          <w:rFonts w:eastAsiaTheme="minorHAnsi"/>
          <w:bCs/>
          <w:color w:val="000000"/>
          <w:sz w:val="28"/>
          <w:szCs w:val="28"/>
        </w:rPr>
      </w:pPr>
      <w:r>
        <w:rPr>
          <w:rFonts w:eastAsiaTheme="minorHAnsi"/>
          <w:color w:val="000000"/>
          <w:sz w:val="28"/>
          <w:szCs w:val="28"/>
        </w:rPr>
        <w:t xml:space="preserve">- </w:t>
      </w:r>
      <w:r w:rsidRPr="00A53473">
        <w:rPr>
          <w:rFonts w:eastAsiaTheme="minorHAnsi"/>
          <w:color w:val="000000"/>
          <w:sz w:val="28"/>
          <w:szCs w:val="28"/>
        </w:rPr>
        <w:t>постановления администрации городского округа город Воронеж от 23.11.2022</w:t>
      </w:r>
      <w:r>
        <w:rPr>
          <w:rFonts w:eastAsiaTheme="minorHAnsi"/>
          <w:color w:val="000000"/>
          <w:sz w:val="28"/>
          <w:szCs w:val="28"/>
        </w:rPr>
        <w:t xml:space="preserve"> № </w:t>
      </w:r>
      <w:r w:rsidRPr="00A53473">
        <w:rPr>
          <w:rFonts w:eastAsiaTheme="minorHAnsi"/>
          <w:color w:val="000000"/>
          <w:sz w:val="28"/>
          <w:szCs w:val="28"/>
        </w:rPr>
        <w:t xml:space="preserve">1208 </w:t>
      </w:r>
      <w:r>
        <w:rPr>
          <w:rFonts w:eastAsiaTheme="minorHAnsi"/>
          <w:color w:val="000000"/>
          <w:sz w:val="28"/>
          <w:szCs w:val="28"/>
        </w:rPr>
        <w:t>«</w:t>
      </w:r>
      <w:r w:rsidR="002519A9">
        <w:rPr>
          <w:rFonts w:eastAsiaTheme="minorHAnsi"/>
          <w:color w:val="000000"/>
          <w:sz w:val="28"/>
          <w:szCs w:val="28"/>
        </w:rPr>
        <w:t xml:space="preserve">О </w:t>
      </w:r>
      <w:r w:rsidR="002519A9" w:rsidRPr="002519A9">
        <w:rPr>
          <w:rFonts w:eastAsiaTheme="minorHAnsi"/>
          <w:bCs/>
          <w:color w:val="000000"/>
          <w:sz w:val="28"/>
          <w:szCs w:val="28"/>
        </w:rPr>
        <w:t>проведен</w:t>
      </w:r>
      <w:proofErr w:type="gramStart"/>
      <w:r w:rsidR="002519A9" w:rsidRPr="002519A9">
        <w:rPr>
          <w:rFonts w:eastAsiaTheme="minorHAnsi"/>
          <w:bCs/>
          <w:color w:val="000000"/>
          <w:sz w:val="28"/>
          <w:szCs w:val="28"/>
        </w:rPr>
        <w:t>ии ау</w:t>
      </w:r>
      <w:proofErr w:type="gramEnd"/>
      <w:r w:rsidR="002519A9" w:rsidRPr="002519A9">
        <w:rPr>
          <w:rFonts w:eastAsiaTheme="minorHAnsi"/>
          <w:bCs/>
          <w:color w:val="000000"/>
          <w:sz w:val="28"/>
          <w:szCs w:val="28"/>
        </w:rPr>
        <w:t>кциона на право заключения договора о комплексном развитии территории жилой застройки, ограниченной переулком Солнечный, улицей Солнечная, территории  жилой застройки, прилегающей к улице Беговая и переулку Солнечный,  в городском округе город Воронеж»</w:t>
      </w:r>
      <w:r w:rsidR="009F59E2" w:rsidRPr="002519A9">
        <w:rPr>
          <w:rFonts w:eastAsiaTheme="minorHAnsi"/>
          <w:color w:val="000000"/>
          <w:sz w:val="28"/>
          <w:szCs w:val="28"/>
        </w:rPr>
        <w:t>.</w:t>
      </w:r>
    </w:p>
    <w:p w:rsidR="0081434F" w:rsidRPr="00344904" w:rsidRDefault="0081434F" w:rsidP="00555783">
      <w:pPr>
        <w:autoSpaceDE w:val="0"/>
        <w:autoSpaceDN w:val="0"/>
        <w:adjustRightInd w:val="0"/>
        <w:spacing w:line="360" w:lineRule="auto"/>
        <w:ind w:firstLine="708"/>
        <w:jc w:val="center"/>
        <w:rPr>
          <w:rFonts w:eastAsiaTheme="minorHAnsi"/>
          <w:b/>
          <w:color w:val="000000"/>
          <w:sz w:val="28"/>
          <w:szCs w:val="28"/>
        </w:rPr>
      </w:pPr>
      <w:r w:rsidRPr="00344904">
        <w:rPr>
          <w:rFonts w:eastAsiaTheme="minorHAnsi"/>
          <w:b/>
          <w:color w:val="000000"/>
          <w:sz w:val="28"/>
          <w:szCs w:val="28"/>
        </w:rPr>
        <w:t>2. Сведения об Аукционе</w:t>
      </w:r>
    </w:p>
    <w:p w:rsidR="0081434F" w:rsidRDefault="0081434F" w:rsidP="0081434F">
      <w:pPr>
        <w:autoSpaceDE w:val="0"/>
        <w:autoSpaceDN w:val="0"/>
        <w:adjustRightInd w:val="0"/>
        <w:spacing w:line="360" w:lineRule="auto"/>
        <w:ind w:firstLine="708"/>
        <w:jc w:val="center"/>
        <w:rPr>
          <w:rFonts w:eastAsiaTheme="minorHAnsi"/>
          <w:color w:val="000000"/>
          <w:sz w:val="28"/>
          <w:szCs w:val="28"/>
        </w:rPr>
      </w:pPr>
    </w:p>
    <w:p w:rsidR="00765401" w:rsidRDefault="0081434F" w:rsidP="00765401">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2.1. Организатор Аукциона: </w:t>
      </w:r>
      <w:r>
        <w:rPr>
          <w:rFonts w:eastAsiaTheme="minorHAnsi"/>
          <w:color w:val="000000"/>
          <w:sz w:val="28"/>
          <w:szCs w:val="28"/>
        </w:rPr>
        <w:t>администрация городского округа город Воронеж</w:t>
      </w:r>
      <w:r w:rsidRPr="0081434F">
        <w:rPr>
          <w:rFonts w:eastAsiaTheme="minorHAnsi"/>
          <w:color w:val="000000"/>
          <w:sz w:val="28"/>
          <w:szCs w:val="28"/>
        </w:rPr>
        <w:t xml:space="preserve">. </w:t>
      </w:r>
    </w:p>
    <w:p w:rsidR="00765401" w:rsidRPr="0081434F" w:rsidRDefault="00765401" w:rsidP="00765401">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Место нахождения: </w:t>
      </w:r>
      <w:r w:rsidR="0045428A">
        <w:rPr>
          <w:rFonts w:eastAsiaTheme="minorHAnsi"/>
          <w:color w:val="000000"/>
          <w:sz w:val="28"/>
          <w:szCs w:val="28"/>
        </w:rPr>
        <w:t>3940</w:t>
      </w:r>
      <w:r w:rsidR="00DB2694">
        <w:rPr>
          <w:rFonts w:eastAsiaTheme="minorHAnsi"/>
          <w:color w:val="000000"/>
          <w:sz w:val="28"/>
          <w:szCs w:val="28"/>
        </w:rPr>
        <w:t>18</w:t>
      </w:r>
      <w:r w:rsidRPr="0081434F">
        <w:rPr>
          <w:rFonts w:eastAsiaTheme="minorHAnsi"/>
          <w:color w:val="000000"/>
          <w:sz w:val="28"/>
          <w:szCs w:val="28"/>
        </w:rPr>
        <w:t>, город</w:t>
      </w:r>
      <w:r w:rsidR="0045428A">
        <w:rPr>
          <w:rFonts w:eastAsiaTheme="minorHAnsi"/>
          <w:color w:val="000000"/>
          <w:sz w:val="28"/>
          <w:szCs w:val="28"/>
        </w:rPr>
        <w:t>ской округ город Воронеж</w:t>
      </w:r>
      <w:r w:rsidRPr="0081434F">
        <w:rPr>
          <w:rFonts w:eastAsiaTheme="minorHAnsi"/>
          <w:color w:val="000000"/>
          <w:sz w:val="28"/>
          <w:szCs w:val="28"/>
        </w:rPr>
        <w:t>,</w:t>
      </w:r>
      <w:r w:rsidR="0045428A">
        <w:rPr>
          <w:rFonts w:eastAsiaTheme="minorHAnsi"/>
          <w:color w:val="000000"/>
          <w:sz w:val="28"/>
          <w:szCs w:val="28"/>
        </w:rPr>
        <w:t xml:space="preserve"> </w:t>
      </w:r>
      <w:r w:rsidR="007A5990">
        <w:rPr>
          <w:rFonts w:eastAsiaTheme="minorHAnsi"/>
          <w:color w:val="000000"/>
          <w:sz w:val="28"/>
          <w:szCs w:val="28"/>
        </w:rPr>
        <w:t xml:space="preserve">                     </w:t>
      </w:r>
      <w:r w:rsidR="0045428A">
        <w:rPr>
          <w:rFonts w:eastAsiaTheme="minorHAnsi"/>
          <w:color w:val="000000"/>
          <w:sz w:val="28"/>
          <w:szCs w:val="28"/>
        </w:rPr>
        <w:t xml:space="preserve">ул. </w:t>
      </w:r>
      <w:r w:rsidR="00C53860">
        <w:rPr>
          <w:rFonts w:eastAsiaTheme="minorHAnsi"/>
          <w:color w:val="000000"/>
          <w:sz w:val="28"/>
          <w:szCs w:val="28"/>
        </w:rPr>
        <w:t>Плехановская</w:t>
      </w:r>
      <w:r w:rsidRPr="0081434F">
        <w:rPr>
          <w:rFonts w:eastAsiaTheme="minorHAnsi"/>
          <w:color w:val="000000"/>
          <w:sz w:val="28"/>
          <w:szCs w:val="28"/>
        </w:rPr>
        <w:t xml:space="preserve">, </w:t>
      </w:r>
      <w:r w:rsidR="00C53860">
        <w:rPr>
          <w:rFonts w:eastAsiaTheme="minorHAnsi"/>
          <w:color w:val="000000"/>
          <w:sz w:val="28"/>
          <w:szCs w:val="28"/>
        </w:rPr>
        <w:t>1</w:t>
      </w:r>
      <w:r w:rsidRPr="0081434F">
        <w:rPr>
          <w:rFonts w:eastAsiaTheme="minorHAnsi"/>
          <w:color w:val="000000"/>
          <w:sz w:val="28"/>
          <w:szCs w:val="28"/>
        </w:rPr>
        <w:t xml:space="preserve">0. </w:t>
      </w:r>
    </w:p>
    <w:p w:rsidR="00765401" w:rsidRDefault="00765401" w:rsidP="00765401">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Почтовый адрес: </w:t>
      </w:r>
      <w:r w:rsidR="00C53860">
        <w:rPr>
          <w:rFonts w:eastAsiaTheme="minorHAnsi"/>
          <w:color w:val="000000"/>
          <w:sz w:val="28"/>
          <w:szCs w:val="28"/>
        </w:rPr>
        <w:t>3940</w:t>
      </w:r>
      <w:r w:rsidR="00DB2694">
        <w:rPr>
          <w:rFonts w:eastAsiaTheme="minorHAnsi"/>
          <w:color w:val="000000"/>
          <w:sz w:val="28"/>
          <w:szCs w:val="28"/>
        </w:rPr>
        <w:t>18</w:t>
      </w:r>
      <w:r w:rsidRPr="0081434F">
        <w:rPr>
          <w:rFonts w:eastAsiaTheme="minorHAnsi"/>
          <w:color w:val="000000"/>
          <w:sz w:val="28"/>
          <w:szCs w:val="28"/>
        </w:rPr>
        <w:t>,</w:t>
      </w:r>
      <w:r w:rsidR="00C53860">
        <w:rPr>
          <w:rFonts w:eastAsiaTheme="minorHAnsi"/>
          <w:color w:val="000000"/>
          <w:sz w:val="28"/>
          <w:szCs w:val="28"/>
        </w:rPr>
        <w:t xml:space="preserve"> </w:t>
      </w:r>
      <w:r w:rsidR="00C53860" w:rsidRPr="00C53860">
        <w:rPr>
          <w:rFonts w:eastAsiaTheme="minorHAnsi"/>
          <w:color w:val="000000"/>
          <w:sz w:val="28"/>
          <w:szCs w:val="28"/>
        </w:rPr>
        <w:t xml:space="preserve">городской округ город Воронеж, </w:t>
      </w:r>
      <w:r w:rsidR="007A5990">
        <w:rPr>
          <w:rFonts w:eastAsiaTheme="minorHAnsi"/>
          <w:color w:val="000000"/>
          <w:sz w:val="28"/>
          <w:szCs w:val="28"/>
        </w:rPr>
        <w:t xml:space="preserve">                          </w:t>
      </w:r>
      <w:r w:rsidR="00C53860" w:rsidRPr="00C53860">
        <w:rPr>
          <w:rFonts w:eastAsiaTheme="minorHAnsi"/>
          <w:color w:val="000000"/>
          <w:sz w:val="28"/>
          <w:szCs w:val="28"/>
        </w:rPr>
        <w:t>ул. Плехановская, 10</w:t>
      </w:r>
      <w:r w:rsidRPr="0081434F">
        <w:rPr>
          <w:rFonts w:eastAsiaTheme="minorHAnsi"/>
          <w:color w:val="000000"/>
          <w:sz w:val="28"/>
          <w:szCs w:val="28"/>
        </w:rPr>
        <w:t xml:space="preserve">. </w:t>
      </w:r>
    </w:p>
    <w:p w:rsidR="00C53860" w:rsidRDefault="00D4348C" w:rsidP="00433C49">
      <w:pPr>
        <w:autoSpaceDE w:val="0"/>
        <w:autoSpaceDN w:val="0"/>
        <w:adjustRightInd w:val="0"/>
        <w:spacing w:line="360" w:lineRule="auto"/>
        <w:ind w:firstLine="708"/>
        <w:jc w:val="both"/>
        <w:rPr>
          <w:rFonts w:eastAsiaTheme="minorHAnsi"/>
          <w:color w:val="000000"/>
          <w:sz w:val="28"/>
          <w:szCs w:val="28"/>
        </w:rPr>
      </w:pPr>
      <w:proofErr w:type="gramStart"/>
      <w:r>
        <w:rPr>
          <w:rFonts w:eastAsiaTheme="minorHAnsi"/>
          <w:color w:val="000000"/>
          <w:sz w:val="28"/>
          <w:szCs w:val="28"/>
        </w:rPr>
        <w:t>Проведение аукциона обеспечивает управление строительной политики</w:t>
      </w:r>
      <w:r w:rsidR="00496A75">
        <w:rPr>
          <w:rFonts w:eastAsiaTheme="minorHAnsi"/>
          <w:color w:val="000000"/>
          <w:sz w:val="28"/>
          <w:szCs w:val="28"/>
        </w:rPr>
        <w:t xml:space="preserve"> администрации городского округа город Воронеж</w:t>
      </w:r>
      <w:r w:rsidR="0063037A">
        <w:rPr>
          <w:rFonts w:eastAsiaTheme="minorHAnsi"/>
          <w:color w:val="000000"/>
          <w:sz w:val="28"/>
          <w:szCs w:val="28"/>
        </w:rPr>
        <w:t xml:space="preserve"> в соответствии с </w:t>
      </w:r>
      <w:r w:rsidR="00433C49">
        <w:rPr>
          <w:rFonts w:eastAsiaTheme="minorHAnsi"/>
          <w:color w:val="000000"/>
          <w:sz w:val="28"/>
          <w:szCs w:val="28"/>
        </w:rPr>
        <w:t xml:space="preserve">распоряжением </w:t>
      </w:r>
      <w:r w:rsidR="00433C49" w:rsidRPr="00433C49">
        <w:rPr>
          <w:rFonts w:eastAsiaTheme="minorHAnsi"/>
          <w:color w:val="000000"/>
          <w:sz w:val="28"/>
          <w:szCs w:val="28"/>
        </w:rPr>
        <w:t>администрации городского округа город Воронеж от</w:t>
      </w:r>
      <w:r w:rsidR="00433C49" w:rsidRPr="00433C49">
        <w:rPr>
          <w:rFonts w:eastAsiaTheme="minorHAnsi"/>
          <w:b/>
          <w:bCs/>
          <w:color w:val="000000"/>
          <w:sz w:val="28"/>
          <w:szCs w:val="28"/>
        </w:rPr>
        <w:t xml:space="preserve"> </w:t>
      </w:r>
      <w:r w:rsidR="00433C49" w:rsidRPr="00AE6B65">
        <w:rPr>
          <w:rFonts w:eastAsiaTheme="minorHAnsi"/>
          <w:bCs/>
          <w:color w:val="000000"/>
          <w:sz w:val="28"/>
          <w:szCs w:val="28"/>
        </w:rPr>
        <w:t>09.08.2022 № 432-р «О взаимодействии структурных подразделений администрации городского округа город Воронеж при реализации мероприятий по комплексному развитию территорий в городском округе город Воронеж</w:t>
      </w:r>
      <w:r w:rsidR="00AE6B65">
        <w:rPr>
          <w:rFonts w:eastAsiaTheme="minorHAnsi"/>
          <w:b/>
          <w:bCs/>
          <w:color w:val="000000"/>
          <w:sz w:val="28"/>
          <w:szCs w:val="28"/>
        </w:rPr>
        <w:t>»</w:t>
      </w:r>
      <w:r w:rsidR="00287E1F">
        <w:rPr>
          <w:rFonts w:eastAsiaTheme="minorHAnsi"/>
          <w:color w:val="000000"/>
          <w:sz w:val="28"/>
          <w:szCs w:val="28"/>
        </w:rPr>
        <w:t xml:space="preserve">, </w:t>
      </w:r>
      <w:r w:rsidR="00287E1F" w:rsidRPr="00287E1F">
        <w:rPr>
          <w:rFonts w:eastAsiaTheme="minorHAnsi"/>
          <w:color w:val="000000"/>
          <w:sz w:val="28"/>
          <w:szCs w:val="28"/>
        </w:rPr>
        <w:t xml:space="preserve">постоянно действующая комиссия по проведению торгов на право заключения договора о комплексном развитии территории городского </w:t>
      </w:r>
      <w:r w:rsidR="00287E1F" w:rsidRPr="00287E1F">
        <w:rPr>
          <w:rFonts w:eastAsiaTheme="minorHAnsi"/>
          <w:color w:val="000000"/>
          <w:sz w:val="28"/>
          <w:szCs w:val="28"/>
        </w:rPr>
        <w:lastRenderedPageBreak/>
        <w:t>округа</w:t>
      </w:r>
      <w:proofErr w:type="gramEnd"/>
      <w:r w:rsidR="00287E1F" w:rsidRPr="00287E1F">
        <w:rPr>
          <w:rFonts w:eastAsiaTheme="minorHAnsi"/>
          <w:color w:val="000000"/>
          <w:sz w:val="28"/>
          <w:szCs w:val="28"/>
        </w:rPr>
        <w:t xml:space="preserve"> город Воронеж (далее - комиссия) в соответствии с постановлением администрации городского округа город Воронеж от 13.09.2022 № 927 «О создании постоянно действующей комиссии по проведению торгов на право заключения договора о комплексном развитии территории»</w:t>
      </w:r>
      <w:r w:rsidR="00496A75">
        <w:rPr>
          <w:rFonts w:eastAsiaTheme="minorHAnsi"/>
          <w:color w:val="000000"/>
          <w:sz w:val="28"/>
          <w:szCs w:val="28"/>
        </w:rPr>
        <w:t>.</w:t>
      </w:r>
    </w:p>
    <w:p w:rsidR="00FB4674" w:rsidRPr="00FB4674" w:rsidRDefault="00FB4674" w:rsidP="00FB4674">
      <w:pPr>
        <w:autoSpaceDE w:val="0"/>
        <w:autoSpaceDN w:val="0"/>
        <w:adjustRightInd w:val="0"/>
        <w:spacing w:line="360" w:lineRule="auto"/>
        <w:ind w:firstLine="708"/>
        <w:jc w:val="both"/>
        <w:rPr>
          <w:rFonts w:eastAsiaTheme="minorHAnsi"/>
          <w:color w:val="000000"/>
          <w:sz w:val="28"/>
          <w:szCs w:val="28"/>
        </w:rPr>
      </w:pPr>
      <w:r w:rsidRPr="00FB4674">
        <w:rPr>
          <w:rFonts w:eastAsiaTheme="minorHAnsi"/>
          <w:color w:val="000000"/>
          <w:sz w:val="28"/>
          <w:szCs w:val="28"/>
        </w:rPr>
        <w:t>Место нахождения: 3940</w:t>
      </w:r>
      <w:r w:rsidR="00A36F70">
        <w:rPr>
          <w:rFonts w:eastAsiaTheme="minorHAnsi"/>
          <w:color w:val="000000"/>
          <w:sz w:val="28"/>
          <w:szCs w:val="28"/>
        </w:rPr>
        <w:t>06</w:t>
      </w:r>
      <w:r w:rsidRPr="00FB4674">
        <w:rPr>
          <w:rFonts w:eastAsiaTheme="minorHAnsi"/>
          <w:color w:val="000000"/>
          <w:sz w:val="28"/>
          <w:szCs w:val="28"/>
        </w:rPr>
        <w:t xml:space="preserve">, городской округ город Воронеж, </w:t>
      </w:r>
      <w:r w:rsidR="007A5990">
        <w:rPr>
          <w:rFonts w:eastAsiaTheme="minorHAnsi"/>
          <w:color w:val="000000"/>
          <w:sz w:val="28"/>
          <w:szCs w:val="28"/>
        </w:rPr>
        <w:t xml:space="preserve">                     </w:t>
      </w:r>
      <w:r w:rsidRPr="00FB4674">
        <w:rPr>
          <w:rFonts w:eastAsiaTheme="minorHAnsi"/>
          <w:color w:val="000000"/>
          <w:sz w:val="28"/>
          <w:szCs w:val="28"/>
        </w:rPr>
        <w:t xml:space="preserve">ул. </w:t>
      </w:r>
      <w:r>
        <w:rPr>
          <w:rFonts w:eastAsiaTheme="minorHAnsi"/>
          <w:color w:val="000000"/>
          <w:sz w:val="28"/>
          <w:szCs w:val="28"/>
        </w:rPr>
        <w:t>Кольцовская</w:t>
      </w:r>
      <w:r w:rsidRPr="00FB4674">
        <w:rPr>
          <w:rFonts w:eastAsiaTheme="minorHAnsi"/>
          <w:color w:val="000000"/>
          <w:sz w:val="28"/>
          <w:szCs w:val="28"/>
        </w:rPr>
        <w:t xml:space="preserve">, </w:t>
      </w:r>
      <w:r>
        <w:rPr>
          <w:rFonts w:eastAsiaTheme="minorHAnsi"/>
          <w:color w:val="000000"/>
          <w:sz w:val="28"/>
          <w:szCs w:val="28"/>
        </w:rPr>
        <w:t>45</w:t>
      </w:r>
      <w:r w:rsidRPr="00FB4674">
        <w:rPr>
          <w:rFonts w:eastAsiaTheme="minorHAnsi"/>
          <w:color w:val="000000"/>
          <w:sz w:val="28"/>
          <w:szCs w:val="28"/>
        </w:rPr>
        <w:t xml:space="preserve">. </w:t>
      </w:r>
    </w:p>
    <w:p w:rsidR="00FB4674" w:rsidRPr="00FB4674" w:rsidRDefault="00FB4674" w:rsidP="00FB4674">
      <w:pPr>
        <w:autoSpaceDE w:val="0"/>
        <w:autoSpaceDN w:val="0"/>
        <w:adjustRightInd w:val="0"/>
        <w:spacing w:line="360" w:lineRule="auto"/>
        <w:ind w:firstLine="708"/>
        <w:jc w:val="both"/>
        <w:rPr>
          <w:rFonts w:eastAsiaTheme="minorHAnsi"/>
          <w:color w:val="000000"/>
          <w:sz w:val="28"/>
          <w:szCs w:val="28"/>
        </w:rPr>
      </w:pPr>
      <w:r w:rsidRPr="00FB4674">
        <w:rPr>
          <w:rFonts w:eastAsiaTheme="minorHAnsi"/>
          <w:color w:val="000000"/>
          <w:sz w:val="28"/>
          <w:szCs w:val="28"/>
        </w:rPr>
        <w:t>Почтовый адрес:</w:t>
      </w:r>
      <w:r w:rsidR="00A36F70" w:rsidRPr="00A36F70">
        <w:rPr>
          <w:rFonts w:eastAsiaTheme="minorHAnsi"/>
          <w:color w:val="000000"/>
          <w:sz w:val="28"/>
          <w:szCs w:val="28"/>
        </w:rPr>
        <w:t xml:space="preserve"> 394006, городской округ город Воронеж, </w:t>
      </w:r>
      <w:r w:rsidR="007A5990">
        <w:rPr>
          <w:rFonts w:eastAsiaTheme="minorHAnsi"/>
          <w:color w:val="000000"/>
          <w:sz w:val="28"/>
          <w:szCs w:val="28"/>
        </w:rPr>
        <w:t xml:space="preserve">                          </w:t>
      </w:r>
      <w:r w:rsidR="00A36F70" w:rsidRPr="00A36F70">
        <w:rPr>
          <w:rFonts w:eastAsiaTheme="minorHAnsi"/>
          <w:color w:val="000000"/>
          <w:sz w:val="28"/>
          <w:szCs w:val="28"/>
        </w:rPr>
        <w:t>ул. Кольцовская, 45</w:t>
      </w:r>
      <w:r w:rsidRPr="00FB4674">
        <w:rPr>
          <w:rFonts w:eastAsiaTheme="minorHAnsi"/>
          <w:color w:val="000000"/>
          <w:sz w:val="28"/>
          <w:szCs w:val="28"/>
        </w:rPr>
        <w:t xml:space="preserve">. </w:t>
      </w:r>
    </w:p>
    <w:p w:rsidR="00765401" w:rsidRPr="0081434F" w:rsidRDefault="00765401" w:rsidP="00765401">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Адрес электронной почты:</w:t>
      </w:r>
      <w:r w:rsidR="00D0553E">
        <w:rPr>
          <w:rFonts w:eastAsiaTheme="minorHAnsi"/>
          <w:color w:val="000000"/>
          <w:sz w:val="28"/>
          <w:szCs w:val="28"/>
        </w:rPr>
        <w:t xml:space="preserve"> </w:t>
      </w:r>
      <w:r w:rsidR="00806748" w:rsidRPr="00806748">
        <w:rPr>
          <w:rFonts w:eastAsiaTheme="minorHAnsi"/>
          <w:color w:val="000000"/>
          <w:sz w:val="28"/>
          <w:szCs w:val="28"/>
        </w:rPr>
        <w:t>eyuryazantsev@cityhall.voronezh-city.ru</w:t>
      </w:r>
      <w:r w:rsidRPr="0081434F">
        <w:rPr>
          <w:rFonts w:eastAsiaTheme="minorHAnsi"/>
          <w:color w:val="000000"/>
          <w:sz w:val="28"/>
          <w:szCs w:val="28"/>
        </w:rPr>
        <w:t xml:space="preserve">. </w:t>
      </w:r>
    </w:p>
    <w:p w:rsidR="00765401" w:rsidRDefault="00765401" w:rsidP="00765401">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Номер контактного телефона: </w:t>
      </w:r>
      <w:r w:rsidR="00D0553E" w:rsidRPr="00D0553E">
        <w:rPr>
          <w:rFonts w:eastAsiaTheme="minorHAnsi"/>
          <w:color w:val="000000"/>
          <w:sz w:val="28"/>
          <w:szCs w:val="28"/>
        </w:rPr>
        <w:t>(473) 228-37-44, 228-37-23</w:t>
      </w:r>
      <w:r w:rsidR="00D0553E">
        <w:rPr>
          <w:rFonts w:eastAsiaTheme="minorHAnsi"/>
          <w:color w:val="000000"/>
          <w:sz w:val="28"/>
          <w:szCs w:val="28"/>
        </w:rPr>
        <w:t>.</w:t>
      </w:r>
    </w:p>
    <w:p w:rsidR="0081434F" w:rsidRDefault="0081434F" w:rsidP="0081434F">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2.2. Предмет Аукциона: право на заключение договора о комплексном развитии территории жилой застройки </w:t>
      </w:r>
      <w:r w:rsidR="00C611F8">
        <w:rPr>
          <w:rFonts w:eastAsiaTheme="minorHAnsi"/>
          <w:color w:val="000000"/>
          <w:sz w:val="28"/>
          <w:szCs w:val="28"/>
        </w:rPr>
        <w:t>-</w:t>
      </w:r>
      <w:r w:rsidR="00A71811">
        <w:rPr>
          <w:rFonts w:eastAsiaTheme="minorHAnsi"/>
          <w:color w:val="000000"/>
          <w:sz w:val="28"/>
          <w:szCs w:val="28"/>
        </w:rPr>
        <w:t xml:space="preserve"> </w:t>
      </w:r>
      <w:r w:rsidR="00001D4B" w:rsidRPr="00001D4B">
        <w:rPr>
          <w:rFonts w:eastAsiaTheme="minorHAnsi"/>
          <w:color w:val="000000"/>
          <w:sz w:val="28"/>
          <w:szCs w:val="28"/>
        </w:rPr>
        <w:t>ориентировочной площадью 6,17 га</w:t>
      </w:r>
      <w:r w:rsidR="00001D4B">
        <w:rPr>
          <w:rFonts w:eastAsiaTheme="minorHAnsi"/>
          <w:color w:val="000000"/>
          <w:sz w:val="28"/>
          <w:szCs w:val="28"/>
        </w:rPr>
        <w:t>,</w:t>
      </w:r>
      <w:r w:rsidR="00001D4B" w:rsidRPr="00001D4B">
        <w:rPr>
          <w:rFonts w:eastAsiaTheme="minorHAnsi"/>
          <w:color w:val="000000"/>
          <w:sz w:val="28"/>
          <w:szCs w:val="28"/>
        </w:rPr>
        <w:t xml:space="preserve"> </w:t>
      </w:r>
      <w:r w:rsidR="00001D4B" w:rsidRPr="0081434F">
        <w:rPr>
          <w:rFonts w:eastAsiaTheme="minorHAnsi"/>
          <w:color w:val="000000"/>
          <w:sz w:val="28"/>
          <w:szCs w:val="28"/>
        </w:rPr>
        <w:t>отраженной в графическом описании местоположения границ территории согласно приложению 1 к настоящему извещению (далее - Территория).</w:t>
      </w:r>
    </w:p>
    <w:p w:rsidR="00C12143" w:rsidRPr="00C12143" w:rsidRDefault="0081434F" w:rsidP="00C12143">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2.3. </w:t>
      </w:r>
      <w:r w:rsidR="001F10C4" w:rsidRPr="001F10C4">
        <w:rPr>
          <w:rFonts w:eastAsiaTheme="minorHAnsi"/>
          <w:color w:val="000000"/>
          <w:sz w:val="28"/>
          <w:szCs w:val="28"/>
        </w:rPr>
        <w:t xml:space="preserve">Начальная цена предмета Аукциона – </w:t>
      </w:r>
      <w:r w:rsidR="001F10C4" w:rsidRPr="001F10C4">
        <w:rPr>
          <w:rFonts w:eastAsiaTheme="minorHAnsi"/>
          <w:bCs/>
          <w:iCs/>
          <w:color w:val="000000"/>
          <w:sz w:val="28"/>
          <w:szCs w:val="28"/>
        </w:rPr>
        <w:t xml:space="preserve">57 971 160 </w:t>
      </w:r>
      <w:r w:rsidR="001F10C4" w:rsidRPr="001F10C4">
        <w:rPr>
          <w:rFonts w:eastAsiaTheme="minorHAnsi"/>
          <w:color w:val="000000"/>
          <w:sz w:val="28"/>
          <w:szCs w:val="28"/>
        </w:rPr>
        <w:t>(Пятьдесят семь  миллионов девятьсот семьдесят одна тысяча сто шестьдесят) рублей с учетом НДС. Начальная цена права на заключение договора установлена на основании отчета независимого оценщик</w:t>
      </w:r>
      <w:proofErr w:type="gramStart"/>
      <w:r w:rsidR="001F10C4" w:rsidRPr="001F10C4">
        <w:rPr>
          <w:rFonts w:eastAsiaTheme="minorHAnsi"/>
          <w:color w:val="000000"/>
          <w:sz w:val="28"/>
          <w:szCs w:val="28"/>
        </w:rPr>
        <w:t xml:space="preserve">а </w:t>
      </w:r>
      <w:r w:rsidR="001F10C4" w:rsidRPr="001F10C4">
        <w:rPr>
          <w:rFonts w:eastAsiaTheme="minorHAnsi"/>
          <w:bCs/>
          <w:iCs/>
          <w:color w:val="000000"/>
          <w:sz w:val="28"/>
          <w:szCs w:val="28"/>
        </w:rPr>
        <w:t>ООО</w:t>
      </w:r>
      <w:proofErr w:type="gramEnd"/>
      <w:r w:rsidR="001F10C4" w:rsidRPr="001F10C4">
        <w:rPr>
          <w:rFonts w:eastAsiaTheme="minorHAnsi"/>
          <w:bCs/>
          <w:iCs/>
          <w:color w:val="000000"/>
          <w:sz w:val="28"/>
          <w:szCs w:val="28"/>
        </w:rPr>
        <w:t xml:space="preserve"> «Афина Паллада» </w:t>
      </w:r>
      <w:r w:rsidR="001F10C4" w:rsidRPr="001F10C4">
        <w:rPr>
          <w:rFonts w:eastAsiaTheme="minorHAnsi"/>
          <w:color w:val="000000"/>
          <w:sz w:val="28"/>
          <w:szCs w:val="28"/>
        </w:rPr>
        <w:t xml:space="preserve">от 31.10.2022 № </w:t>
      </w:r>
      <w:r w:rsidR="001F10C4" w:rsidRPr="001F10C4">
        <w:rPr>
          <w:rFonts w:eastAsiaTheme="minorHAnsi"/>
          <w:bCs/>
          <w:iCs/>
          <w:color w:val="000000"/>
          <w:sz w:val="28"/>
          <w:szCs w:val="28"/>
        </w:rPr>
        <w:t>8952/2-22, выполненного согласно муниципальному контракту от 24.10.2022 № 284-ЕД.</w:t>
      </w:r>
    </w:p>
    <w:p w:rsidR="0081434F" w:rsidRPr="0081434F" w:rsidRDefault="0081434F" w:rsidP="0081434F">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2.4. </w:t>
      </w:r>
      <w:r w:rsidR="001F10C4" w:rsidRPr="001F10C4">
        <w:rPr>
          <w:rFonts w:eastAsiaTheme="minorHAnsi"/>
          <w:color w:val="000000"/>
          <w:sz w:val="28"/>
          <w:szCs w:val="28"/>
        </w:rPr>
        <w:t>«Шаг Аукциона» – 2 898 558 (Два миллиона восемьсот девяносто восемь тысяч пятьсот пятьдесят восемь) рублей, что составляет 5 процентов от начальной цены предмета Аукциона.</w:t>
      </w:r>
    </w:p>
    <w:p w:rsidR="00765401" w:rsidRPr="0081434F" w:rsidRDefault="0081434F" w:rsidP="00765401">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2.5. </w:t>
      </w:r>
      <w:r w:rsidR="001F10C4" w:rsidRPr="001F10C4">
        <w:rPr>
          <w:rFonts w:eastAsiaTheme="minorHAnsi"/>
          <w:color w:val="000000"/>
          <w:sz w:val="28"/>
          <w:szCs w:val="28"/>
        </w:rPr>
        <w:t xml:space="preserve">Размер задатка на участие в Аукционе – </w:t>
      </w:r>
      <w:r w:rsidR="001F10C4" w:rsidRPr="001F10C4">
        <w:rPr>
          <w:rFonts w:eastAsiaTheme="minorHAnsi"/>
          <w:bCs/>
          <w:iCs/>
          <w:color w:val="000000"/>
          <w:sz w:val="28"/>
          <w:szCs w:val="28"/>
        </w:rPr>
        <w:t>57 971 160 (Пятьдесят семь  миллионов девятьсот семьдесят одна тысяча сто шестьдесят)</w:t>
      </w:r>
      <w:r w:rsidR="001F10C4" w:rsidRPr="001F10C4">
        <w:rPr>
          <w:rFonts w:eastAsiaTheme="minorHAnsi"/>
          <w:color w:val="000000"/>
          <w:sz w:val="28"/>
          <w:szCs w:val="28"/>
        </w:rPr>
        <w:t xml:space="preserve"> рублей. </w:t>
      </w:r>
      <w:r w:rsidRPr="0081434F">
        <w:rPr>
          <w:rFonts w:eastAsiaTheme="minorHAnsi"/>
          <w:color w:val="000000"/>
          <w:sz w:val="28"/>
          <w:szCs w:val="28"/>
        </w:rPr>
        <w:t xml:space="preserve">Задаток вносится в срок: с </w:t>
      </w:r>
      <w:r w:rsidR="007F7E4B">
        <w:rPr>
          <w:rFonts w:eastAsiaTheme="minorHAnsi"/>
          <w:color w:val="000000"/>
          <w:sz w:val="28"/>
          <w:szCs w:val="28"/>
        </w:rPr>
        <w:t>25.11.2022</w:t>
      </w:r>
      <w:r w:rsidR="00765401" w:rsidRPr="0081434F">
        <w:rPr>
          <w:rFonts w:eastAsiaTheme="minorHAnsi"/>
          <w:color w:val="000000"/>
          <w:sz w:val="28"/>
          <w:szCs w:val="28"/>
        </w:rPr>
        <w:t xml:space="preserve"> по </w:t>
      </w:r>
      <w:r w:rsidR="00A9233A">
        <w:rPr>
          <w:rFonts w:eastAsiaTheme="minorHAnsi"/>
          <w:color w:val="000000"/>
          <w:sz w:val="28"/>
          <w:szCs w:val="28"/>
        </w:rPr>
        <w:t>21</w:t>
      </w:r>
      <w:r w:rsidR="00765401" w:rsidRPr="0081434F">
        <w:rPr>
          <w:rFonts w:eastAsiaTheme="minorHAnsi"/>
          <w:color w:val="000000"/>
          <w:sz w:val="28"/>
          <w:szCs w:val="28"/>
        </w:rPr>
        <w:t>.</w:t>
      </w:r>
      <w:r w:rsidR="00A9233A">
        <w:rPr>
          <w:rFonts w:eastAsiaTheme="minorHAnsi"/>
          <w:color w:val="000000"/>
          <w:sz w:val="28"/>
          <w:szCs w:val="28"/>
        </w:rPr>
        <w:t>12</w:t>
      </w:r>
      <w:r w:rsidR="00765401" w:rsidRPr="0081434F">
        <w:rPr>
          <w:rFonts w:eastAsiaTheme="minorHAnsi"/>
          <w:color w:val="000000"/>
          <w:sz w:val="28"/>
          <w:szCs w:val="28"/>
        </w:rPr>
        <w:t xml:space="preserve">.2022 до </w:t>
      </w:r>
      <w:r w:rsidR="00A9233A">
        <w:rPr>
          <w:rFonts w:eastAsiaTheme="minorHAnsi"/>
          <w:color w:val="000000"/>
          <w:sz w:val="28"/>
          <w:szCs w:val="28"/>
        </w:rPr>
        <w:t>16</w:t>
      </w:r>
      <w:r w:rsidR="00765401" w:rsidRPr="0081434F">
        <w:rPr>
          <w:rFonts w:eastAsiaTheme="minorHAnsi"/>
          <w:color w:val="000000"/>
          <w:sz w:val="28"/>
          <w:szCs w:val="28"/>
        </w:rPr>
        <w:t>:</w:t>
      </w:r>
      <w:r w:rsidR="00A9233A">
        <w:rPr>
          <w:rFonts w:eastAsiaTheme="minorHAnsi"/>
          <w:color w:val="000000"/>
          <w:sz w:val="28"/>
          <w:szCs w:val="28"/>
        </w:rPr>
        <w:t>30</w:t>
      </w:r>
      <w:r w:rsidR="00765401" w:rsidRPr="0081434F">
        <w:rPr>
          <w:rFonts w:eastAsiaTheme="minorHAnsi"/>
          <w:color w:val="000000"/>
          <w:sz w:val="28"/>
          <w:szCs w:val="28"/>
        </w:rPr>
        <w:t xml:space="preserve"> по местному времени на расчетный счет организатора Аукциона: </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УФБП АГО г. Воронеж (управление строительной политики администрации городского округа город  Воронеж)</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lastRenderedPageBreak/>
        <w:t>Отделение Воронеж Банка России//УФК по Воронежской области г. Воронеж</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БИК ТОФК 012007084</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КС 03232643207010003100</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ЕКС 40102810945370000023</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ИНН 3664122837</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КПП 366401001</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proofErr w:type="gramStart"/>
      <w:r w:rsidRPr="00092DAC">
        <w:rPr>
          <w:rFonts w:eastAsiaTheme="minorHAnsi"/>
          <w:color w:val="000000"/>
          <w:sz w:val="28"/>
          <w:szCs w:val="28"/>
        </w:rPr>
        <w:t>л</w:t>
      </w:r>
      <w:proofErr w:type="gramEnd"/>
      <w:r w:rsidRPr="00092DAC">
        <w:rPr>
          <w:rFonts w:eastAsiaTheme="minorHAnsi"/>
          <w:color w:val="000000"/>
          <w:sz w:val="28"/>
          <w:szCs w:val="28"/>
        </w:rPr>
        <w:t>/с 05977371080</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ОКТМО 20701000</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КБК 97700000000000000000</w:t>
      </w:r>
    </w:p>
    <w:p w:rsidR="00092DAC" w:rsidRPr="00092DAC" w:rsidRDefault="00092DAC" w:rsidP="00092DAC">
      <w:pPr>
        <w:autoSpaceDE w:val="0"/>
        <w:autoSpaceDN w:val="0"/>
        <w:adjustRightInd w:val="0"/>
        <w:spacing w:line="360" w:lineRule="auto"/>
        <w:ind w:firstLine="708"/>
        <w:jc w:val="both"/>
        <w:rPr>
          <w:rFonts w:eastAsiaTheme="minorHAnsi"/>
          <w:color w:val="000000"/>
          <w:sz w:val="28"/>
          <w:szCs w:val="28"/>
        </w:rPr>
      </w:pPr>
      <w:r w:rsidRPr="00092DAC">
        <w:rPr>
          <w:rFonts w:eastAsiaTheme="minorHAnsi"/>
          <w:color w:val="000000"/>
          <w:sz w:val="28"/>
          <w:szCs w:val="28"/>
        </w:rPr>
        <w:t>В поле «На</w:t>
      </w:r>
      <w:r w:rsidR="000A4079">
        <w:rPr>
          <w:rFonts w:eastAsiaTheme="minorHAnsi"/>
          <w:color w:val="000000"/>
          <w:sz w:val="28"/>
          <w:szCs w:val="28"/>
        </w:rPr>
        <w:t>значе</w:t>
      </w:r>
      <w:r w:rsidRPr="00092DAC">
        <w:rPr>
          <w:rFonts w:eastAsiaTheme="minorHAnsi"/>
          <w:color w:val="000000"/>
          <w:sz w:val="28"/>
          <w:szCs w:val="28"/>
        </w:rPr>
        <w:t xml:space="preserve">ние платежа» указывается: наименование платежа (обеспечение заявки или обеспечение контракта, наименование предмета контракта, реестровый номер торгов), УСП АГО г. Воронеж, </w:t>
      </w:r>
      <w:proofErr w:type="gramStart"/>
      <w:r w:rsidRPr="00092DAC">
        <w:rPr>
          <w:rFonts w:eastAsiaTheme="minorHAnsi"/>
          <w:color w:val="000000"/>
          <w:sz w:val="28"/>
          <w:szCs w:val="28"/>
        </w:rPr>
        <w:t>л</w:t>
      </w:r>
      <w:proofErr w:type="gramEnd"/>
      <w:r w:rsidRPr="00092DAC">
        <w:rPr>
          <w:rFonts w:eastAsiaTheme="minorHAnsi"/>
          <w:color w:val="000000"/>
          <w:sz w:val="28"/>
          <w:szCs w:val="28"/>
        </w:rPr>
        <w:t>/с 05977371080</w:t>
      </w:r>
    </w:p>
    <w:p w:rsidR="00784AE6" w:rsidRPr="0081434F" w:rsidRDefault="00784AE6" w:rsidP="00357FB1">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Назначение платежа: внесение задатка </w:t>
      </w:r>
      <w:r>
        <w:rPr>
          <w:rFonts w:eastAsiaTheme="minorHAnsi"/>
          <w:color w:val="000000"/>
          <w:sz w:val="28"/>
          <w:szCs w:val="28"/>
        </w:rPr>
        <w:t>з</w:t>
      </w:r>
      <w:r w:rsidRPr="0081434F">
        <w:rPr>
          <w:rFonts w:eastAsiaTheme="minorHAnsi"/>
          <w:color w:val="000000"/>
          <w:sz w:val="28"/>
          <w:szCs w:val="28"/>
        </w:rPr>
        <w:t xml:space="preserve">а участие в </w:t>
      </w:r>
      <w:r>
        <w:rPr>
          <w:rFonts w:eastAsiaTheme="minorHAnsi"/>
          <w:color w:val="000000"/>
          <w:sz w:val="28"/>
          <w:szCs w:val="28"/>
        </w:rPr>
        <w:t>а</w:t>
      </w:r>
      <w:r w:rsidRPr="0081434F">
        <w:rPr>
          <w:rFonts w:eastAsiaTheme="minorHAnsi"/>
          <w:color w:val="000000"/>
          <w:sz w:val="28"/>
          <w:szCs w:val="28"/>
        </w:rPr>
        <w:t xml:space="preserve">укционе </w:t>
      </w:r>
      <w:r w:rsidR="00357FB1">
        <w:rPr>
          <w:rFonts w:eastAsiaTheme="minorHAnsi"/>
          <w:color w:val="000000"/>
          <w:sz w:val="28"/>
          <w:szCs w:val="28"/>
        </w:rPr>
        <w:t xml:space="preserve">№ </w:t>
      </w:r>
      <w:r w:rsidR="000A4079">
        <w:rPr>
          <w:rFonts w:eastAsiaTheme="minorHAnsi"/>
          <w:color w:val="000000"/>
          <w:sz w:val="28"/>
          <w:szCs w:val="28"/>
        </w:rPr>
        <w:t>1</w:t>
      </w:r>
      <w:r w:rsidR="00357FB1" w:rsidRPr="00357FB1">
        <w:rPr>
          <w:rFonts w:eastAsiaTheme="minorHAnsi"/>
          <w:color w:val="000000"/>
          <w:sz w:val="28"/>
          <w:szCs w:val="28"/>
        </w:rPr>
        <w:t xml:space="preserve">-КРТ-2022 </w:t>
      </w:r>
      <w:r>
        <w:rPr>
          <w:rFonts w:eastAsiaTheme="minorHAnsi"/>
          <w:color w:val="000000"/>
          <w:sz w:val="28"/>
          <w:szCs w:val="28"/>
        </w:rPr>
        <w:t xml:space="preserve">на право заключения договора </w:t>
      </w:r>
      <w:r w:rsidRPr="0081434F">
        <w:rPr>
          <w:rFonts w:eastAsiaTheme="minorHAnsi"/>
          <w:color w:val="000000"/>
          <w:sz w:val="28"/>
          <w:szCs w:val="28"/>
        </w:rPr>
        <w:t xml:space="preserve"> </w:t>
      </w:r>
      <w:r w:rsidRPr="00784AE6">
        <w:rPr>
          <w:rFonts w:eastAsiaTheme="minorHAnsi"/>
          <w:color w:val="000000"/>
          <w:sz w:val="28"/>
          <w:szCs w:val="28"/>
        </w:rPr>
        <w:t>о комплексном развитии территории жилой застройки</w:t>
      </w:r>
      <w:r w:rsidRPr="0081434F">
        <w:rPr>
          <w:rFonts w:eastAsiaTheme="minorHAnsi"/>
          <w:color w:val="000000"/>
          <w:sz w:val="28"/>
          <w:szCs w:val="28"/>
        </w:rPr>
        <w:t xml:space="preserve">. </w:t>
      </w:r>
    </w:p>
    <w:p w:rsidR="0081434F" w:rsidRPr="0081434F" w:rsidRDefault="0081434F" w:rsidP="0081434F">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2.6. Место и срок подачи заявок на участие в Аукционе: </w:t>
      </w:r>
    </w:p>
    <w:p w:rsidR="00754D86" w:rsidRDefault="004250B6" w:rsidP="00754D86">
      <w:pPr>
        <w:spacing w:line="360" w:lineRule="auto"/>
        <w:ind w:firstLine="709"/>
        <w:jc w:val="both"/>
        <w:rPr>
          <w:sz w:val="28"/>
          <w:szCs w:val="28"/>
          <w:shd w:val="clear" w:color="auto" w:fill="FFFFFF"/>
          <w:lang w:eastAsia="ru-RU"/>
        </w:rPr>
      </w:pPr>
      <w:r w:rsidRPr="004250B6">
        <w:rPr>
          <w:sz w:val="28"/>
          <w:szCs w:val="28"/>
          <w:shd w:val="clear" w:color="auto" w:fill="FFFFFF"/>
          <w:lang w:eastAsia="ru-RU"/>
        </w:rPr>
        <w:t>Место подачи заявок:</w:t>
      </w:r>
      <w:r w:rsidR="009651F1">
        <w:rPr>
          <w:sz w:val="28"/>
          <w:szCs w:val="28"/>
          <w:shd w:val="clear" w:color="auto" w:fill="FFFFFF"/>
          <w:lang w:eastAsia="ru-RU"/>
        </w:rPr>
        <w:t xml:space="preserve"> з</w:t>
      </w:r>
      <w:r w:rsidR="000015D5" w:rsidRPr="004250B6">
        <w:rPr>
          <w:sz w:val="28"/>
          <w:szCs w:val="28"/>
          <w:shd w:val="clear" w:color="auto" w:fill="FFFFFF"/>
          <w:lang w:eastAsia="ru-RU"/>
        </w:rPr>
        <w:t>аявка с прилагаемыми к ней документами принимается в управлении строительной политики администрации городского</w:t>
      </w:r>
      <w:r w:rsidR="009651F1">
        <w:rPr>
          <w:sz w:val="28"/>
          <w:szCs w:val="28"/>
          <w:shd w:val="clear" w:color="auto" w:fill="FFFFFF"/>
          <w:lang w:eastAsia="ru-RU"/>
        </w:rPr>
        <w:t xml:space="preserve"> </w:t>
      </w:r>
      <w:r w:rsidR="000015D5" w:rsidRPr="004250B6">
        <w:rPr>
          <w:sz w:val="28"/>
          <w:szCs w:val="28"/>
          <w:shd w:val="clear" w:color="auto" w:fill="FFFFFF"/>
          <w:lang w:eastAsia="ru-RU"/>
        </w:rPr>
        <w:t xml:space="preserve"> округа</w:t>
      </w:r>
      <w:r w:rsidR="009651F1">
        <w:rPr>
          <w:sz w:val="28"/>
          <w:szCs w:val="28"/>
          <w:shd w:val="clear" w:color="auto" w:fill="FFFFFF"/>
          <w:lang w:eastAsia="ru-RU"/>
        </w:rPr>
        <w:t xml:space="preserve"> </w:t>
      </w:r>
      <w:r w:rsidR="000015D5" w:rsidRPr="004250B6">
        <w:rPr>
          <w:sz w:val="28"/>
          <w:szCs w:val="28"/>
          <w:shd w:val="clear" w:color="auto" w:fill="FFFFFF"/>
          <w:lang w:eastAsia="ru-RU"/>
        </w:rPr>
        <w:t xml:space="preserve"> город </w:t>
      </w:r>
      <w:r w:rsidR="009651F1">
        <w:rPr>
          <w:sz w:val="28"/>
          <w:szCs w:val="28"/>
          <w:shd w:val="clear" w:color="auto" w:fill="FFFFFF"/>
          <w:lang w:eastAsia="ru-RU"/>
        </w:rPr>
        <w:t xml:space="preserve"> </w:t>
      </w:r>
      <w:r w:rsidR="000015D5" w:rsidRPr="004250B6">
        <w:rPr>
          <w:sz w:val="28"/>
          <w:szCs w:val="28"/>
          <w:shd w:val="clear" w:color="auto" w:fill="FFFFFF"/>
          <w:lang w:eastAsia="ru-RU"/>
        </w:rPr>
        <w:t xml:space="preserve">Воронеж  по адресу: г. Воронеж, ул. Кольцовская, д. 45, </w:t>
      </w:r>
      <w:proofErr w:type="spellStart"/>
      <w:r w:rsidR="000015D5" w:rsidRPr="004250B6">
        <w:rPr>
          <w:sz w:val="28"/>
          <w:szCs w:val="28"/>
          <w:shd w:val="clear" w:color="auto" w:fill="FFFFFF"/>
          <w:lang w:eastAsia="ru-RU"/>
        </w:rPr>
        <w:t>каб</w:t>
      </w:r>
      <w:proofErr w:type="spellEnd"/>
      <w:r w:rsidR="000015D5" w:rsidRPr="004250B6">
        <w:rPr>
          <w:sz w:val="28"/>
          <w:szCs w:val="28"/>
          <w:shd w:val="clear" w:color="auto" w:fill="FFFFFF"/>
          <w:lang w:eastAsia="ru-RU"/>
        </w:rPr>
        <w:t>. 318</w:t>
      </w:r>
      <w:r w:rsidR="00DA7805">
        <w:rPr>
          <w:sz w:val="28"/>
          <w:szCs w:val="28"/>
          <w:shd w:val="clear" w:color="auto" w:fill="FFFFFF"/>
          <w:lang w:eastAsia="ru-RU"/>
        </w:rPr>
        <w:t>.</w:t>
      </w:r>
      <w:r w:rsidR="000015D5" w:rsidRPr="004250B6">
        <w:rPr>
          <w:sz w:val="28"/>
          <w:szCs w:val="28"/>
          <w:shd w:val="clear" w:color="auto" w:fill="FFFFFF"/>
          <w:lang w:eastAsia="ru-RU"/>
        </w:rPr>
        <w:t xml:space="preserve"> </w:t>
      </w:r>
    </w:p>
    <w:p w:rsidR="00754D86" w:rsidRPr="00754D86" w:rsidRDefault="00754D86" w:rsidP="00754D86">
      <w:pPr>
        <w:spacing w:line="360" w:lineRule="auto"/>
        <w:ind w:firstLine="709"/>
        <w:jc w:val="both"/>
        <w:rPr>
          <w:sz w:val="28"/>
          <w:szCs w:val="28"/>
          <w:shd w:val="clear" w:color="auto" w:fill="FFFFFF"/>
          <w:lang w:eastAsia="ru-RU"/>
        </w:rPr>
      </w:pPr>
      <w:r w:rsidRPr="00754D86">
        <w:rPr>
          <w:sz w:val="28"/>
          <w:szCs w:val="28"/>
          <w:shd w:val="clear" w:color="auto" w:fill="FFFFFF"/>
          <w:lang w:eastAsia="ru-RU"/>
        </w:rPr>
        <w:t xml:space="preserve">Дата и время начала подачи заявок: </w:t>
      </w:r>
      <w:r w:rsidR="00375FA7">
        <w:rPr>
          <w:sz w:val="28"/>
          <w:szCs w:val="28"/>
          <w:shd w:val="clear" w:color="auto" w:fill="FFFFFF"/>
          <w:lang w:eastAsia="ru-RU"/>
        </w:rPr>
        <w:t>25</w:t>
      </w:r>
      <w:r w:rsidRPr="00754D86">
        <w:rPr>
          <w:sz w:val="28"/>
          <w:szCs w:val="28"/>
          <w:shd w:val="clear" w:color="auto" w:fill="FFFFFF"/>
          <w:lang w:eastAsia="ru-RU"/>
        </w:rPr>
        <w:t>.</w:t>
      </w:r>
      <w:r w:rsidR="00375FA7">
        <w:rPr>
          <w:sz w:val="28"/>
          <w:szCs w:val="28"/>
          <w:shd w:val="clear" w:color="auto" w:fill="FFFFFF"/>
          <w:lang w:eastAsia="ru-RU"/>
        </w:rPr>
        <w:t>11</w:t>
      </w:r>
      <w:r w:rsidRPr="00754D86">
        <w:rPr>
          <w:sz w:val="28"/>
          <w:szCs w:val="28"/>
          <w:shd w:val="clear" w:color="auto" w:fill="FFFFFF"/>
          <w:lang w:eastAsia="ru-RU"/>
        </w:rPr>
        <w:t>.2022 с 1</w:t>
      </w:r>
      <w:r w:rsidR="00375FA7">
        <w:rPr>
          <w:sz w:val="28"/>
          <w:szCs w:val="28"/>
          <w:shd w:val="clear" w:color="auto" w:fill="FFFFFF"/>
          <w:lang w:eastAsia="ru-RU"/>
        </w:rPr>
        <w:t>4</w:t>
      </w:r>
      <w:r w:rsidRPr="00754D86">
        <w:rPr>
          <w:sz w:val="28"/>
          <w:szCs w:val="28"/>
          <w:shd w:val="clear" w:color="auto" w:fill="FFFFFF"/>
          <w:lang w:eastAsia="ru-RU"/>
        </w:rPr>
        <w:t xml:space="preserve">:30 по местному времени, </w:t>
      </w:r>
      <w:r w:rsidR="00664EE8">
        <w:rPr>
          <w:sz w:val="28"/>
          <w:szCs w:val="28"/>
          <w:shd w:val="clear" w:color="auto" w:fill="FFFFFF"/>
          <w:lang w:eastAsia="ru-RU"/>
        </w:rPr>
        <w:t xml:space="preserve">с 26.11.2022 </w:t>
      </w:r>
      <w:r w:rsidRPr="00754D86">
        <w:rPr>
          <w:sz w:val="28"/>
          <w:szCs w:val="28"/>
          <w:shd w:val="clear" w:color="auto" w:fill="FFFFFF"/>
          <w:lang w:eastAsia="ru-RU"/>
        </w:rPr>
        <w:t xml:space="preserve">с 9:30 до 12:30, с 14:30 </w:t>
      </w:r>
      <w:proofErr w:type="gramStart"/>
      <w:r w:rsidRPr="00754D86">
        <w:rPr>
          <w:sz w:val="28"/>
          <w:szCs w:val="28"/>
          <w:shd w:val="clear" w:color="auto" w:fill="FFFFFF"/>
          <w:lang w:eastAsia="ru-RU"/>
        </w:rPr>
        <w:t>до</w:t>
      </w:r>
      <w:proofErr w:type="gramEnd"/>
      <w:r w:rsidRPr="00754D86">
        <w:rPr>
          <w:sz w:val="28"/>
          <w:szCs w:val="28"/>
          <w:shd w:val="clear" w:color="auto" w:fill="FFFFFF"/>
          <w:lang w:eastAsia="ru-RU"/>
        </w:rPr>
        <w:t xml:space="preserve"> 16:30 </w:t>
      </w:r>
      <w:proofErr w:type="gramStart"/>
      <w:r w:rsidRPr="00754D86">
        <w:rPr>
          <w:sz w:val="28"/>
          <w:szCs w:val="28"/>
          <w:shd w:val="clear" w:color="auto" w:fill="FFFFFF"/>
          <w:lang w:eastAsia="ru-RU"/>
        </w:rPr>
        <w:t>в</w:t>
      </w:r>
      <w:proofErr w:type="gramEnd"/>
      <w:r w:rsidRPr="00754D86">
        <w:rPr>
          <w:sz w:val="28"/>
          <w:szCs w:val="28"/>
          <w:shd w:val="clear" w:color="auto" w:fill="FFFFFF"/>
          <w:lang w:eastAsia="ru-RU"/>
        </w:rPr>
        <w:t xml:space="preserve"> рабочие дни (за исключением выходных дней)</w:t>
      </w:r>
      <w:r w:rsidR="00D9197B">
        <w:rPr>
          <w:sz w:val="28"/>
          <w:szCs w:val="28"/>
          <w:shd w:val="clear" w:color="auto" w:fill="FFFFFF"/>
          <w:lang w:eastAsia="ru-RU"/>
        </w:rPr>
        <w:t>. Подача</w:t>
      </w:r>
      <w:r w:rsidR="008D63CE" w:rsidRPr="00754D86">
        <w:rPr>
          <w:sz w:val="28"/>
          <w:szCs w:val="28"/>
          <w:shd w:val="clear" w:color="auto" w:fill="FFFFFF"/>
          <w:lang w:eastAsia="ru-RU"/>
        </w:rPr>
        <w:t xml:space="preserve"> заявок осуществляется путем личного приема</w:t>
      </w:r>
      <w:r w:rsidR="00382B9B">
        <w:rPr>
          <w:sz w:val="28"/>
          <w:szCs w:val="28"/>
          <w:shd w:val="clear" w:color="auto" w:fill="FFFFFF"/>
          <w:lang w:eastAsia="ru-RU"/>
        </w:rPr>
        <w:t>.</w:t>
      </w:r>
    </w:p>
    <w:p w:rsidR="0081434F" w:rsidRPr="0081434F" w:rsidRDefault="0081434F" w:rsidP="0081434F">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Дата и время начала подачи заявок: </w:t>
      </w:r>
      <w:r w:rsidR="00226C81">
        <w:rPr>
          <w:rFonts w:eastAsiaTheme="minorHAnsi"/>
          <w:color w:val="000000"/>
          <w:sz w:val="28"/>
          <w:szCs w:val="28"/>
        </w:rPr>
        <w:t>25</w:t>
      </w:r>
      <w:r w:rsidRPr="0081434F">
        <w:rPr>
          <w:rFonts w:eastAsiaTheme="minorHAnsi"/>
          <w:color w:val="000000"/>
          <w:sz w:val="28"/>
          <w:szCs w:val="28"/>
        </w:rPr>
        <w:t>.</w:t>
      </w:r>
      <w:r w:rsidR="00226C81">
        <w:rPr>
          <w:rFonts w:eastAsiaTheme="minorHAnsi"/>
          <w:color w:val="000000"/>
          <w:sz w:val="28"/>
          <w:szCs w:val="28"/>
        </w:rPr>
        <w:t>11.</w:t>
      </w:r>
      <w:r w:rsidRPr="0081434F">
        <w:rPr>
          <w:rFonts w:eastAsiaTheme="minorHAnsi"/>
          <w:color w:val="000000"/>
          <w:sz w:val="28"/>
          <w:szCs w:val="28"/>
        </w:rPr>
        <w:t xml:space="preserve">2022 с </w:t>
      </w:r>
      <w:r w:rsidR="005524B7">
        <w:rPr>
          <w:rFonts w:eastAsiaTheme="minorHAnsi"/>
          <w:color w:val="000000"/>
          <w:sz w:val="28"/>
          <w:szCs w:val="28"/>
        </w:rPr>
        <w:t>14</w:t>
      </w:r>
      <w:r w:rsidRPr="0081434F">
        <w:rPr>
          <w:rFonts w:eastAsiaTheme="minorHAnsi"/>
          <w:color w:val="000000"/>
          <w:sz w:val="28"/>
          <w:szCs w:val="28"/>
        </w:rPr>
        <w:t>:</w:t>
      </w:r>
      <w:r w:rsidR="005524B7">
        <w:rPr>
          <w:rFonts w:eastAsiaTheme="minorHAnsi"/>
          <w:color w:val="000000"/>
          <w:sz w:val="28"/>
          <w:szCs w:val="28"/>
        </w:rPr>
        <w:t>30</w:t>
      </w:r>
      <w:r w:rsidRPr="0081434F">
        <w:rPr>
          <w:rFonts w:eastAsiaTheme="minorHAnsi"/>
          <w:color w:val="000000"/>
          <w:sz w:val="28"/>
          <w:szCs w:val="28"/>
        </w:rPr>
        <w:t xml:space="preserve"> по местному времени. </w:t>
      </w:r>
    </w:p>
    <w:p w:rsidR="0081434F" w:rsidRPr="0081434F" w:rsidRDefault="0081434F" w:rsidP="0081434F">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Дата и время окончания срока подачи заявок: </w:t>
      </w:r>
      <w:r w:rsidR="00A728EE">
        <w:rPr>
          <w:rFonts w:eastAsiaTheme="minorHAnsi"/>
          <w:color w:val="000000"/>
          <w:sz w:val="28"/>
          <w:szCs w:val="28"/>
        </w:rPr>
        <w:t>21</w:t>
      </w:r>
      <w:r w:rsidRPr="0081434F">
        <w:rPr>
          <w:rFonts w:eastAsiaTheme="minorHAnsi"/>
          <w:color w:val="000000"/>
          <w:sz w:val="28"/>
          <w:szCs w:val="28"/>
        </w:rPr>
        <w:t>.</w:t>
      </w:r>
      <w:r w:rsidR="00A728EE">
        <w:rPr>
          <w:rFonts w:eastAsiaTheme="minorHAnsi"/>
          <w:color w:val="000000"/>
          <w:sz w:val="28"/>
          <w:szCs w:val="28"/>
        </w:rPr>
        <w:t>12</w:t>
      </w:r>
      <w:r w:rsidRPr="0081434F">
        <w:rPr>
          <w:rFonts w:eastAsiaTheme="minorHAnsi"/>
          <w:color w:val="000000"/>
          <w:sz w:val="28"/>
          <w:szCs w:val="28"/>
        </w:rPr>
        <w:t xml:space="preserve">.2022 в </w:t>
      </w:r>
      <w:r w:rsidR="00A728EE">
        <w:rPr>
          <w:rFonts w:eastAsiaTheme="minorHAnsi"/>
          <w:color w:val="000000"/>
          <w:sz w:val="28"/>
          <w:szCs w:val="28"/>
        </w:rPr>
        <w:t>16</w:t>
      </w:r>
      <w:r w:rsidRPr="0081434F">
        <w:rPr>
          <w:rFonts w:eastAsiaTheme="minorHAnsi"/>
          <w:color w:val="000000"/>
          <w:sz w:val="28"/>
          <w:szCs w:val="28"/>
        </w:rPr>
        <w:t>:</w:t>
      </w:r>
      <w:r w:rsidR="00A728EE">
        <w:rPr>
          <w:rFonts w:eastAsiaTheme="minorHAnsi"/>
          <w:color w:val="000000"/>
          <w:sz w:val="28"/>
          <w:szCs w:val="28"/>
        </w:rPr>
        <w:t>30</w:t>
      </w:r>
      <w:r w:rsidRPr="0081434F">
        <w:rPr>
          <w:rFonts w:eastAsiaTheme="minorHAnsi"/>
          <w:color w:val="000000"/>
          <w:sz w:val="28"/>
          <w:szCs w:val="28"/>
        </w:rPr>
        <w:t xml:space="preserve">. </w:t>
      </w:r>
    </w:p>
    <w:p w:rsidR="0081434F" w:rsidRPr="0081434F" w:rsidRDefault="0081434F" w:rsidP="0081434F">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2.8. Место, дата и время начала проведения Аукциона: </w:t>
      </w:r>
    </w:p>
    <w:p w:rsidR="0081434F" w:rsidRPr="0081434F" w:rsidRDefault="0081434F" w:rsidP="0081434F">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lastRenderedPageBreak/>
        <w:t>Место проведения Аукциона:</w:t>
      </w:r>
      <w:r w:rsidR="00CE641A" w:rsidRPr="00CE641A">
        <w:rPr>
          <w:sz w:val="28"/>
          <w:szCs w:val="28"/>
          <w:shd w:val="clear" w:color="auto" w:fill="FFFFFF"/>
          <w:lang w:eastAsia="ru-RU"/>
        </w:rPr>
        <w:t xml:space="preserve"> </w:t>
      </w:r>
      <w:r w:rsidR="00CE641A" w:rsidRPr="00CE641A">
        <w:rPr>
          <w:rFonts w:eastAsiaTheme="minorHAnsi"/>
          <w:color w:val="000000"/>
          <w:sz w:val="28"/>
          <w:szCs w:val="28"/>
        </w:rPr>
        <w:t xml:space="preserve">г. Воронеж, ул. Кольцовская, д. 45, </w:t>
      </w:r>
      <w:proofErr w:type="spellStart"/>
      <w:r w:rsidR="00CE641A" w:rsidRPr="00CE641A">
        <w:rPr>
          <w:rFonts w:eastAsiaTheme="minorHAnsi"/>
          <w:color w:val="000000"/>
          <w:sz w:val="28"/>
          <w:szCs w:val="28"/>
        </w:rPr>
        <w:t>каб</w:t>
      </w:r>
      <w:proofErr w:type="spellEnd"/>
      <w:r w:rsidR="00CE641A" w:rsidRPr="00CE641A">
        <w:rPr>
          <w:rFonts w:eastAsiaTheme="minorHAnsi"/>
          <w:color w:val="000000"/>
          <w:sz w:val="28"/>
          <w:szCs w:val="28"/>
        </w:rPr>
        <w:t>. 31</w:t>
      </w:r>
      <w:r w:rsidR="007E1199">
        <w:rPr>
          <w:rFonts w:eastAsiaTheme="minorHAnsi"/>
          <w:color w:val="000000"/>
          <w:sz w:val="28"/>
          <w:szCs w:val="28"/>
        </w:rPr>
        <w:t>9</w:t>
      </w:r>
      <w:r w:rsidRPr="0081434F">
        <w:rPr>
          <w:rFonts w:eastAsiaTheme="minorHAnsi"/>
          <w:color w:val="000000"/>
          <w:sz w:val="28"/>
          <w:szCs w:val="28"/>
        </w:rPr>
        <w:t xml:space="preserve">. </w:t>
      </w:r>
    </w:p>
    <w:p w:rsidR="00287ADF" w:rsidRPr="00287ADF" w:rsidRDefault="0081434F" w:rsidP="0081434F">
      <w:pPr>
        <w:autoSpaceDE w:val="0"/>
        <w:autoSpaceDN w:val="0"/>
        <w:adjustRightInd w:val="0"/>
        <w:spacing w:line="360" w:lineRule="auto"/>
        <w:ind w:firstLine="708"/>
        <w:jc w:val="both"/>
        <w:rPr>
          <w:rFonts w:eastAsiaTheme="minorHAnsi"/>
          <w:color w:val="000000"/>
          <w:sz w:val="28"/>
          <w:szCs w:val="28"/>
        </w:rPr>
      </w:pPr>
      <w:r w:rsidRPr="0081434F">
        <w:rPr>
          <w:rFonts w:eastAsiaTheme="minorHAnsi"/>
          <w:color w:val="000000"/>
          <w:sz w:val="28"/>
          <w:szCs w:val="28"/>
        </w:rPr>
        <w:t xml:space="preserve">Дата и время начала проведения Аукциона: </w:t>
      </w:r>
      <w:r w:rsidR="00782E77">
        <w:rPr>
          <w:rFonts w:eastAsiaTheme="minorHAnsi"/>
          <w:color w:val="000000"/>
          <w:sz w:val="28"/>
          <w:szCs w:val="28"/>
        </w:rPr>
        <w:t>27</w:t>
      </w:r>
      <w:r w:rsidRPr="0081434F">
        <w:rPr>
          <w:rFonts w:eastAsiaTheme="minorHAnsi"/>
          <w:color w:val="000000"/>
          <w:sz w:val="28"/>
          <w:szCs w:val="28"/>
        </w:rPr>
        <w:t>.</w:t>
      </w:r>
      <w:r w:rsidR="00782E77">
        <w:rPr>
          <w:rFonts w:eastAsiaTheme="minorHAnsi"/>
          <w:color w:val="000000"/>
          <w:sz w:val="28"/>
          <w:szCs w:val="28"/>
        </w:rPr>
        <w:t>12</w:t>
      </w:r>
      <w:r w:rsidRPr="0081434F">
        <w:rPr>
          <w:rFonts w:eastAsiaTheme="minorHAnsi"/>
          <w:color w:val="000000"/>
          <w:sz w:val="28"/>
          <w:szCs w:val="28"/>
        </w:rPr>
        <w:t xml:space="preserve">.2022 в </w:t>
      </w:r>
      <w:r w:rsidR="007E1199">
        <w:rPr>
          <w:rFonts w:eastAsiaTheme="minorHAnsi"/>
          <w:color w:val="000000"/>
          <w:sz w:val="28"/>
          <w:szCs w:val="28"/>
        </w:rPr>
        <w:t>10</w:t>
      </w:r>
      <w:r w:rsidRPr="0081434F">
        <w:rPr>
          <w:rFonts w:eastAsiaTheme="minorHAnsi"/>
          <w:color w:val="000000"/>
          <w:sz w:val="28"/>
          <w:szCs w:val="28"/>
        </w:rPr>
        <w:t>:</w:t>
      </w:r>
      <w:r w:rsidR="007E1199">
        <w:rPr>
          <w:rFonts w:eastAsiaTheme="minorHAnsi"/>
          <w:color w:val="000000"/>
          <w:sz w:val="28"/>
          <w:szCs w:val="28"/>
        </w:rPr>
        <w:t>30</w:t>
      </w:r>
      <w:r w:rsidRPr="0081434F">
        <w:rPr>
          <w:rFonts w:eastAsiaTheme="minorHAnsi"/>
          <w:color w:val="000000"/>
          <w:sz w:val="28"/>
          <w:szCs w:val="28"/>
        </w:rPr>
        <w:t xml:space="preserve"> по местному времени.</w:t>
      </w:r>
    </w:p>
    <w:p w:rsidR="007E1199" w:rsidRDefault="007E1199" w:rsidP="007E1199">
      <w:pPr>
        <w:jc w:val="center"/>
        <w:rPr>
          <w:b/>
          <w:sz w:val="28"/>
          <w:szCs w:val="28"/>
          <w:lang w:eastAsia="ru-RU"/>
        </w:rPr>
      </w:pPr>
      <w:r w:rsidRPr="007E1199">
        <w:rPr>
          <w:b/>
          <w:sz w:val="28"/>
          <w:szCs w:val="28"/>
          <w:lang w:eastAsia="ru-RU"/>
        </w:rPr>
        <w:t xml:space="preserve">3. Информационное обеспечение </w:t>
      </w:r>
    </w:p>
    <w:p w:rsidR="00344904" w:rsidRPr="007E1199" w:rsidRDefault="00344904" w:rsidP="007E1199">
      <w:pPr>
        <w:jc w:val="center"/>
        <w:rPr>
          <w:b/>
          <w:sz w:val="28"/>
          <w:szCs w:val="28"/>
          <w:lang w:eastAsia="ru-RU"/>
        </w:rPr>
      </w:pPr>
    </w:p>
    <w:p w:rsidR="007E1199" w:rsidRPr="00344904" w:rsidRDefault="007E1199" w:rsidP="00344904">
      <w:pPr>
        <w:spacing w:line="360" w:lineRule="auto"/>
        <w:ind w:firstLine="708"/>
        <w:jc w:val="both"/>
        <w:rPr>
          <w:sz w:val="28"/>
          <w:szCs w:val="28"/>
          <w:lang w:eastAsia="ru-RU"/>
        </w:rPr>
      </w:pPr>
      <w:r w:rsidRPr="00344904">
        <w:rPr>
          <w:sz w:val="28"/>
          <w:szCs w:val="28"/>
          <w:lang w:eastAsia="ru-RU"/>
        </w:rPr>
        <w:t>3.1. Извещение о проведен</w:t>
      </w:r>
      <w:proofErr w:type="gramStart"/>
      <w:r w:rsidRPr="00344904">
        <w:rPr>
          <w:sz w:val="28"/>
          <w:szCs w:val="28"/>
          <w:lang w:eastAsia="ru-RU"/>
        </w:rPr>
        <w:t>ии Ау</w:t>
      </w:r>
      <w:proofErr w:type="gramEnd"/>
      <w:r w:rsidRPr="00344904">
        <w:rPr>
          <w:sz w:val="28"/>
          <w:szCs w:val="28"/>
          <w:lang w:eastAsia="ru-RU"/>
        </w:rPr>
        <w:t xml:space="preserve">кциона: </w:t>
      </w:r>
    </w:p>
    <w:p w:rsidR="007E1199" w:rsidRPr="00344904" w:rsidRDefault="007E1199" w:rsidP="00344904">
      <w:pPr>
        <w:spacing w:line="360" w:lineRule="auto"/>
        <w:ind w:firstLine="708"/>
        <w:jc w:val="both"/>
        <w:rPr>
          <w:sz w:val="28"/>
          <w:szCs w:val="28"/>
          <w:lang w:eastAsia="ru-RU"/>
        </w:rPr>
      </w:pPr>
      <w:r w:rsidRPr="00344904">
        <w:rPr>
          <w:sz w:val="28"/>
          <w:szCs w:val="28"/>
          <w:lang w:eastAsia="ru-RU"/>
        </w:rPr>
        <w:t xml:space="preserve">- размещается на официальном сайте Российской Федерации в сети «Интернет» для размещения информации о проведении торгов www.torgi.gov.ru/, </w:t>
      </w:r>
    </w:p>
    <w:p w:rsidR="007E1199" w:rsidRPr="00344904" w:rsidRDefault="007E1199" w:rsidP="00344904">
      <w:pPr>
        <w:spacing w:line="360" w:lineRule="auto"/>
        <w:ind w:firstLine="708"/>
        <w:jc w:val="both"/>
        <w:rPr>
          <w:sz w:val="28"/>
          <w:szCs w:val="28"/>
          <w:lang w:eastAsia="ru-RU"/>
        </w:rPr>
      </w:pPr>
      <w:r w:rsidRPr="00344904">
        <w:rPr>
          <w:sz w:val="28"/>
          <w:szCs w:val="28"/>
          <w:lang w:eastAsia="ru-RU"/>
        </w:rPr>
        <w:t xml:space="preserve">- размещается на официальном сайте </w:t>
      </w:r>
      <w:r w:rsidR="00344904">
        <w:rPr>
          <w:sz w:val="28"/>
          <w:szCs w:val="28"/>
          <w:lang w:eastAsia="ru-RU"/>
        </w:rPr>
        <w:t xml:space="preserve">администрации городского округа город Воронеж </w:t>
      </w:r>
      <w:r w:rsidR="00344904" w:rsidRPr="00AB1858">
        <w:rPr>
          <w:sz w:val="28"/>
          <w:szCs w:val="28"/>
          <w:lang w:val="en-US" w:eastAsia="ru-RU"/>
        </w:rPr>
        <w:t>www</w:t>
      </w:r>
      <w:r w:rsidR="00344904" w:rsidRPr="00AB1858">
        <w:rPr>
          <w:sz w:val="28"/>
          <w:szCs w:val="28"/>
          <w:lang w:eastAsia="ru-RU"/>
        </w:rPr>
        <w:t>.</w:t>
      </w:r>
      <w:proofErr w:type="spellStart"/>
      <w:r w:rsidR="00344904" w:rsidRPr="00AB1858">
        <w:rPr>
          <w:sz w:val="28"/>
          <w:szCs w:val="28"/>
          <w:lang w:val="en-US" w:eastAsia="ru-RU"/>
        </w:rPr>
        <w:t>voronezh</w:t>
      </w:r>
      <w:proofErr w:type="spellEnd"/>
      <w:r w:rsidR="00344904" w:rsidRPr="00AB1858">
        <w:rPr>
          <w:sz w:val="28"/>
          <w:szCs w:val="28"/>
          <w:lang w:eastAsia="ru-RU"/>
        </w:rPr>
        <w:t>-</w:t>
      </w:r>
      <w:r w:rsidR="00344904" w:rsidRPr="00AB1858">
        <w:rPr>
          <w:sz w:val="28"/>
          <w:szCs w:val="28"/>
          <w:lang w:val="en-US" w:eastAsia="ru-RU"/>
        </w:rPr>
        <w:t>city</w:t>
      </w:r>
      <w:r w:rsidR="00344904" w:rsidRPr="00AB1858">
        <w:rPr>
          <w:sz w:val="28"/>
          <w:szCs w:val="28"/>
          <w:lang w:eastAsia="ru-RU"/>
        </w:rPr>
        <w:t>.</w:t>
      </w:r>
      <w:proofErr w:type="spellStart"/>
      <w:r w:rsidR="00344904" w:rsidRPr="00AB1858">
        <w:rPr>
          <w:sz w:val="28"/>
          <w:szCs w:val="28"/>
          <w:lang w:val="en-US" w:eastAsia="ru-RU"/>
        </w:rPr>
        <w:t>ru</w:t>
      </w:r>
      <w:proofErr w:type="spellEnd"/>
      <w:r w:rsidR="00AB1858">
        <w:rPr>
          <w:sz w:val="28"/>
          <w:szCs w:val="28"/>
          <w:lang w:eastAsia="ru-RU"/>
        </w:rPr>
        <w:t>/</w:t>
      </w:r>
      <w:r w:rsidRPr="00344904">
        <w:rPr>
          <w:sz w:val="28"/>
          <w:szCs w:val="28"/>
          <w:lang w:eastAsia="ru-RU"/>
        </w:rPr>
        <w:t xml:space="preserve">, </w:t>
      </w:r>
    </w:p>
    <w:p w:rsidR="00AB09C8" w:rsidRPr="00344904" w:rsidRDefault="007E1199" w:rsidP="00344904">
      <w:pPr>
        <w:spacing w:line="360" w:lineRule="auto"/>
        <w:ind w:firstLine="708"/>
        <w:jc w:val="both"/>
        <w:rPr>
          <w:sz w:val="28"/>
          <w:szCs w:val="28"/>
          <w:lang w:eastAsia="ru-RU"/>
        </w:rPr>
      </w:pPr>
      <w:r w:rsidRPr="00344904">
        <w:rPr>
          <w:sz w:val="28"/>
          <w:szCs w:val="28"/>
          <w:lang w:eastAsia="ru-RU"/>
        </w:rPr>
        <w:t xml:space="preserve">- публикуется в официальном печатном издании – </w:t>
      </w:r>
      <w:r w:rsidR="00AB1858">
        <w:rPr>
          <w:sz w:val="28"/>
          <w:szCs w:val="28"/>
          <w:lang w:eastAsia="ru-RU"/>
        </w:rPr>
        <w:t>газете «Берег»</w:t>
      </w:r>
      <w:r w:rsidRPr="00344904">
        <w:rPr>
          <w:sz w:val="28"/>
          <w:szCs w:val="28"/>
          <w:lang w:eastAsia="ru-RU"/>
        </w:rPr>
        <w:t>.</w:t>
      </w:r>
    </w:p>
    <w:p w:rsidR="00AB09C8" w:rsidRDefault="00AB09C8" w:rsidP="00A66E70">
      <w:pPr>
        <w:jc w:val="center"/>
        <w:rPr>
          <w:b/>
          <w:sz w:val="28"/>
          <w:szCs w:val="28"/>
          <w:lang w:eastAsia="ru-RU"/>
        </w:rPr>
      </w:pPr>
    </w:p>
    <w:p w:rsidR="00AB1858" w:rsidRPr="00AB1858" w:rsidRDefault="00AB1858" w:rsidP="00AB1858">
      <w:pPr>
        <w:jc w:val="center"/>
        <w:rPr>
          <w:b/>
          <w:sz w:val="28"/>
          <w:szCs w:val="28"/>
          <w:lang w:eastAsia="ru-RU"/>
        </w:rPr>
      </w:pPr>
      <w:r w:rsidRPr="00AB1858">
        <w:rPr>
          <w:b/>
          <w:sz w:val="28"/>
          <w:szCs w:val="28"/>
          <w:lang w:eastAsia="ru-RU"/>
        </w:rPr>
        <w:t xml:space="preserve">4. Основные сведения о территории </w:t>
      </w:r>
    </w:p>
    <w:p w:rsidR="00AB1858" w:rsidRDefault="00AB1858" w:rsidP="00AB1858">
      <w:pPr>
        <w:jc w:val="center"/>
        <w:rPr>
          <w:b/>
          <w:sz w:val="28"/>
          <w:szCs w:val="28"/>
          <w:lang w:eastAsia="ru-RU"/>
        </w:rPr>
      </w:pPr>
      <w:r w:rsidRPr="00AB1858">
        <w:rPr>
          <w:b/>
          <w:sz w:val="28"/>
          <w:szCs w:val="28"/>
          <w:lang w:eastAsia="ru-RU"/>
        </w:rPr>
        <w:t xml:space="preserve">(местоположение, границы и площадь) </w:t>
      </w:r>
    </w:p>
    <w:p w:rsidR="00FD0FB0" w:rsidRDefault="00FD0FB0" w:rsidP="00AB1858">
      <w:pPr>
        <w:jc w:val="center"/>
        <w:rPr>
          <w:b/>
          <w:sz w:val="28"/>
          <w:szCs w:val="28"/>
          <w:lang w:eastAsia="ru-RU"/>
        </w:rPr>
      </w:pPr>
    </w:p>
    <w:p w:rsidR="00FD0FB0" w:rsidRPr="00AB1858" w:rsidRDefault="00FD0FB0" w:rsidP="00AB1858">
      <w:pPr>
        <w:jc w:val="center"/>
        <w:rPr>
          <w:b/>
          <w:sz w:val="28"/>
          <w:szCs w:val="28"/>
          <w:lang w:eastAsia="ru-RU"/>
        </w:rPr>
      </w:pPr>
    </w:p>
    <w:p w:rsidR="00AB1858" w:rsidRPr="00FD0FB0" w:rsidRDefault="00AB1858" w:rsidP="00FD0FB0">
      <w:pPr>
        <w:spacing w:line="360" w:lineRule="auto"/>
        <w:ind w:firstLine="708"/>
        <w:jc w:val="both"/>
        <w:rPr>
          <w:sz w:val="28"/>
          <w:szCs w:val="28"/>
          <w:lang w:eastAsia="ru-RU"/>
        </w:rPr>
      </w:pPr>
      <w:r w:rsidRPr="00FD0FB0">
        <w:rPr>
          <w:sz w:val="28"/>
          <w:szCs w:val="28"/>
          <w:lang w:eastAsia="ru-RU"/>
        </w:rPr>
        <w:t xml:space="preserve">4.1. </w:t>
      </w:r>
      <w:proofErr w:type="gramStart"/>
      <w:r w:rsidRPr="00FD0FB0">
        <w:rPr>
          <w:sz w:val="28"/>
          <w:szCs w:val="28"/>
          <w:lang w:eastAsia="ru-RU"/>
        </w:rPr>
        <w:t xml:space="preserve">Территория, в отношении которой установлен предмет Аукциона, расположена в </w:t>
      </w:r>
      <w:r w:rsidR="00FD0FB0">
        <w:rPr>
          <w:sz w:val="28"/>
          <w:szCs w:val="28"/>
          <w:lang w:eastAsia="ru-RU"/>
        </w:rPr>
        <w:t>городском округе город Воронеж</w:t>
      </w:r>
      <w:r w:rsidR="00AC1217">
        <w:rPr>
          <w:sz w:val="28"/>
          <w:szCs w:val="28"/>
          <w:lang w:eastAsia="ru-RU"/>
        </w:rPr>
        <w:t>,</w:t>
      </w:r>
      <w:r w:rsidR="00FD0FB0">
        <w:rPr>
          <w:sz w:val="28"/>
          <w:szCs w:val="28"/>
          <w:lang w:eastAsia="ru-RU"/>
        </w:rPr>
        <w:t xml:space="preserve"> </w:t>
      </w:r>
      <w:r w:rsidR="00AC1217" w:rsidRPr="00AC1217">
        <w:rPr>
          <w:sz w:val="28"/>
          <w:szCs w:val="28"/>
          <w:lang w:eastAsia="ru-RU"/>
        </w:rPr>
        <w:t>ограничен</w:t>
      </w:r>
      <w:r w:rsidR="00AC1217">
        <w:rPr>
          <w:sz w:val="28"/>
          <w:szCs w:val="28"/>
          <w:lang w:eastAsia="ru-RU"/>
        </w:rPr>
        <w:t>а</w:t>
      </w:r>
      <w:r w:rsidR="00AC1217" w:rsidRPr="00AC1217">
        <w:rPr>
          <w:sz w:val="28"/>
          <w:szCs w:val="28"/>
          <w:lang w:eastAsia="ru-RU"/>
        </w:rPr>
        <w:t xml:space="preserve"> переулком Солнечный, улицей Солнечная, а также </w:t>
      </w:r>
      <w:r w:rsidR="00AC1217">
        <w:rPr>
          <w:bCs/>
          <w:sz w:val="28"/>
          <w:szCs w:val="28"/>
          <w:lang w:eastAsia="ru-RU"/>
        </w:rPr>
        <w:t>прилегает</w:t>
      </w:r>
      <w:r w:rsidR="00AC1217" w:rsidRPr="00AC1217">
        <w:rPr>
          <w:bCs/>
          <w:sz w:val="28"/>
          <w:szCs w:val="28"/>
          <w:lang w:eastAsia="ru-RU"/>
        </w:rPr>
        <w:t xml:space="preserve"> к улице Беговая и переулку Солнечный,</w:t>
      </w:r>
      <w:r w:rsidRPr="00FD0FB0">
        <w:rPr>
          <w:sz w:val="28"/>
          <w:szCs w:val="28"/>
          <w:lang w:eastAsia="ru-RU"/>
        </w:rPr>
        <w:t xml:space="preserve"> и отражена в графическом описании местоположения границ территории согласно приложению 1 к извещению. </w:t>
      </w:r>
      <w:proofErr w:type="gramEnd"/>
    </w:p>
    <w:p w:rsidR="00AB09C8" w:rsidRDefault="00AB1858" w:rsidP="00FD0FB0">
      <w:pPr>
        <w:spacing w:line="360" w:lineRule="auto"/>
        <w:ind w:firstLine="708"/>
        <w:jc w:val="both"/>
        <w:rPr>
          <w:sz w:val="28"/>
          <w:szCs w:val="28"/>
          <w:lang w:eastAsia="ru-RU"/>
        </w:rPr>
      </w:pPr>
      <w:proofErr w:type="gramStart"/>
      <w:r w:rsidRPr="00FD0FB0">
        <w:rPr>
          <w:sz w:val="28"/>
          <w:szCs w:val="28"/>
          <w:lang w:eastAsia="ru-RU"/>
        </w:rPr>
        <w:t>4.2 Перечень и содержание ограничений использования, обременений прав, содержащихся в реестре прав, ограничений прав и обременений недвижимого имущества, 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 в отношении которой заключается договор о комплексном развитии территории, указан в приложении 2 к извещению.</w:t>
      </w:r>
      <w:proofErr w:type="gramEnd"/>
    </w:p>
    <w:p w:rsidR="00C440C4" w:rsidRDefault="00C440C4" w:rsidP="00C440C4">
      <w:pPr>
        <w:jc w:val="center"/>
        <w:rPr>
          <w:b/>
          <w:sz w:val="28"/>
          <w:szCs w:val="28"/>
          <w:lang w:eastAsia="ru-RU"/>
        </w:rPr>
      </w:pPr>
      <w:r w:rsidRPr="00C440C4">
        <w:rPr>
          <w:b/>
          <w:sz w:val="28"/>
          <w:szCs w:val="28"/>
          <w:lang w:eastAsia="ru-RU"/>
        </w:rPr>
        <w:lastRenderedPageBreak/>
        <w:t xml:space="preserve">5. Требования к содержанию и форме заявки на участие в Аукционе </w:t>
      </w:r>
    </w:p>
    <w:p w:rsidR="00C440C4" w:rsidRPr="00C440C4" w:rsidRDefault="00C440C4" w:rsidP="00C440C4">
      <w:pPr>
        <w:jc w:val="center"/>
        <w:rPr>
          <w:b/>
          <w:sz w:val="28"/>
          <w:szCs w:val="28"/>
          <w:lang w:eastAsia="ru-RU"/>
        </w:rPr>
      </w:pPr>
    </w:p>
    <w:p w:rsidR="00AB09C8" w:rsidRPr="00C440C4" w:rsidRDefault="00C440C4" w:rsidP="00B22503">
      <w:pPr>
        <w:spacing w:line="360" w:lineRule="auto"/>
        <w:ind w:firstLine="708"/>
        <w:jc w:val="both"/>
        <w:rPr>
          <w:sz w:val="28"/>
          <w:szCs w:val="28"/>
          <w:lang w:eastAsia="ru-RU"/>
        </w:rPr>
      </w:pPr>
      <w:r w:rsidRPr="00C440C4">
        <w:rPr>
          <w:sz w:val="28"/>
          <w:szCs w:val="28"/>
          <w:lang w:eastAsia="ru-RU"/>
        </w:rPr>
        <w:t>5.1. Для участия в Аукционе заявитель (лично или через своего представителя) представляет заявку на участие в Аукционе:</w:t>
      </w:r>
    </w:p>
    <w:p w:rsidR="00513F33" w:rsidRPr="00513F33" w:rsidRDefault="00513F33" w:rsidP="00007202">
      <w:pPr>
        <w:spacing w:line="360" w:lineRule="auto"/>
        <w:ind w:firstLine="708"/>
        <w:jc w:val="both"/>
        <w:rPr>
          <w:sz w:val="28"/>
          <w:szCs w:val="28"/>
          <w:lang w:eastAsia="ru-RU"/>
        </w:rPr>
      </w:pPr>
      <w:r w:rsidRPr="00513F33">
        <w:rPr>
          <w:sz w:val="28"/>
          <w:szCs w:val="28"/>
          <w:lang w:eastAsia="ru-RU"/>
        </w:rPr>
        <w:t xml:space="preserve">1) заявка подается по установленной форме согласно приложению 3 к настоящему извещению с указанием реквизитов счета для возврата задатка, адреса электронной почты заявителя для направления ему организатором аукциона связанной с его организацией, проведением и итогами информации; </w:t>
      </w:r>
    </w:p>
    <w:p w:rsidR="00513F33" w:rsidRPr="00513F33" w:rsidRDefault="00513F33" w:rsidP="00007202">
      <w:pPr>
        <w:spacing w:line="360" w:lineRule="auto"/>
        <w:ind w:firstLine="708"/>
        <w:jc w:val="both"/>
        <w:rPr>
          <w:sz w:val="28"/>
          <w:szCs w:val="28"/>
          <w:lang w:eastAsia="ru-RU"/>
        </w:rPr>
      </w:pPr>
      <w:r w:rsidRPr="00513F33">
        <w:rPr>
          <w:sz w:val="28"/>
          <w:szCs w:val="28"/>
          <w:lang w:eastAsia="ru-RU"/>
        </w:rPr>
        <w:t xml:space="preserve">2) заявка заполняется по всем пунктам, указанным в установленной форме, подчистки и исправления не допускаются; </w:t>
      </w:r>
    </w:p>
    <w:p w:rsidR="00513F33" w:rsidRDefault="00513F33" w:rsidP="00007202">
      <w:pPr>
        <w:spacing w:line="360" w:lineRule="auto"/>
        <w:ind w:firstLine="708"/>
        <w:jc w:val="both"/>
        <w:rPr>
          <w:sz w:val="28"/>
          <w:szCs w:val="28"/>
          <w:lang w:eastAsia="ru-RU"/>
        </w:rPr>
      </w:pPr>
      <w:r w:rsidRPr="00513F33">
        <w:rPr>
          <w:sz w:val="28"/>
          <w:szCs w:val="28"/>
          <w:lang w:eastAsia="ru-RU"/>
        </w:rPr>
        <w:t xml:space="preserve">3) заявка представляется в 2-х экземплярах, один из которых остается у организатора Аукциона, другой – у заявителя; </w:t>
      </w:r>
    </w:p>
    <w:p w:rsidR="00513F33" w:rsidRPr="00513F33" w:rsidRDefault="00513F33" w:rsidP="003C5189">
      <w:pPr>
        <w:spacing w:line="360" w:lineRule="auto"/>
        <w:ind w:firstLine="708"/>
        <w:jc w:val="both"/>
        <w:rPr>
          <w:sz w:val="28"/>
          <w:szCs w:val="28"/>
          <w:lang w:eastAsia="ru-RU"/>
        </w:rPr>
      </w:pPr>
      <w:r w:rsidRPr="00513F33">
        <w:rPr>
          <w:sz w:val="28"/>
          <w:szCs w:val="28"/>
          <w:lang w:eastAsia="ru-RU"/>
        </w:rPr>
        <w:t xml:space="preserve">5.2. К заявке на участие в Аукционе прилагаются: </w:t>
      </w:r>
    </w:p>
    <w:p w:rsidR="00513F33" w:rsidRPr="00513F33" w:rsidRDefault="00513F33" w:rsidP="003C5189">
      <w:pPr>
        <w:spacing w:line="360" w:lineRule="auto"/>
        <w:ind w:firstLine="708"/>
        <w:jc w:val="both"/>
        <w:rPr>
          <w:sz w:val="28"/>
          <w:szCs w:val="28"/>
          <w:lang w:eastAsia="ru-RU"/>
        </w:rPr>
      </w:pPr>
      <w:r w:rsidRPr="00513F33">
        <w:rPr>
          <w:sz w:val="28"/>
          <w:szCs w:val="28"/>
          <w:lang w:eastAsia="ru-RU"/>
        </w:rPr>
        <w:t xml:space="preserve">1) выписка из Единого государственного реестра юридических лиц; </w:t>
      </w:r>
    </w:p>
    <w:p w:rsidR="00513F33" w:rsidRPr="00513F33" w:rsidRDefault="00513F33" w:rsidP="003C5189">
      <w:pPr>
        <w:spacing w:line="360" w:lineRule="auto"/>
        <w:ind w:firstLine="708"/>
        <w:jc w:val="both"/>
        <w:rPr>
          <w:sz w:val="28"/>
          <w:szCs w:val="28"/>
          <w:lang w:eastAsia="ru-RU"/>
        </w:rPr>
      </w:pPr>
      <w:proofErr w:type="gramStart"/>
      <w:r w:rsidRPr="00513F33">
        <w:rPr>
          <w:sz w:val="28"/>
          <w:szCs w:val="28"/>
          <w:lang w:eastAsia="ru-RU"/>
        </w:rPr>
        <w:t>2) копии разрешений на ввод в эксплуатацию объектов капитального строительства, полученных в порядке, установленном Градостроительным кодексом Российской Федерации, заявителем - юридическим лицом либо его учредителем (участником), или любым из его дочерних обществ, или его основным обществом, или любым из дочерних обществ его основного общества, выступающих в качестве застройщика, и (или) технического заказчика, и (или) генерального подрядчика в соответствии с договором строительного</w:t>
      </w:r>
      <w:proofErr w:type="gramEnd"/>
      <w:r w:rsidRPr="00513F33">
        <w:rPr>
          <w:sz w:val="28"/>
          <w:szCs w:val="28"/>
          <w:lang w:eastAsia="ru-RU"/>
        </w:rPr>
        <w:t xml:space="preserve"> подряда, и подтверждающих наличие за последние пять лет, предшествующих дате проведения Аукциона, опыта участия в строительстве объектов капитального строительства в совокупном объеме не менее пятидесяти процентов от объема строительства, предусмотренного решением о комплексном развитии территории; </w:t>
      </w:r>
    </w:p>
    <w:p w:rsidR="00513F33" w:rsidRPr="00513F33" w:rsidRDefault="00513F33" w:rsidP="00786E32">
      <w:pPr>
        <w:spacing w:line="360" w:lineRule="auto"/>
        <w:ind w:firstLine="708"/>
        <w:jc w:val="both"/>
        <w:rPr>
          <w:sz w:val="28"/>
          <w:szCs w:val="28"/>
          <w:lang w:eastAsia="ru-RU"/>
        </w:rPr>
      </w:pPr>
      <w:proofErr w:type="gramStart"/>
      <w:r w:rsidRPr="00513F33">
        <w:rPr>
          <w:sz w:val="28"/>
          <w:szCs w:val="28"/>
          <w:lang w:eastAsia="ru-RU"/>
        </w:rPr>
        <w:t xml:space="preserve">3) документы, подтверждающие отсутствие у заявителя недоимки по налогам, сборам, задолженности по иным обязательным платежам в </w:t>
      </w:r>
      <w:r w:rsidRPr="00513F33">
        <w:rPr>
          <w:sz w:val="28"/>
          <w:szCs w:val="28"/>
          <w:lang w:eastAsia="ru-RU"/>
        </w:rPr>
        <w:lastRenderedPageBreak/>
        <w:t>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proofErr w:type="gramEnd"/>
      <w:r w:rsidRPr="00513F33">
        <w:rPr>
          <w:sz w:val="28"/>
          <w:szCs w:val="28"/>
          <w:lang w:eastAsia="ru-RU"/>
        </w:rPr>
        <w:t xml:space="preserve"> признании обязанности </w:t>
      </w:r>
      <w:proofErr w:type="gramStart"/>
      <w:r w:rsidRPr="00513F33">
        <w:rPr>
          <w:sz w:val="28"/>
          <w:szCs w:val="28"/>
          <w:lang w:eastAsia="ru-RU"/>
        </w:rPr>
        <w:t>заявителя</w:t>
      </w:r>
      <w:proofErr w:type="gramEnd"/>
      <w:r w:rsidRPr="00513F33">
        <w:rPr>
          <w:sz w:val="28"/>
          <w:szCs w:val="28"/>
          <w:lang w:eastAsia="ru-RU"/>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на последнюю отчетную дату равен совокупному размеру требований к должнику - юридическому лицу или превышает его, что является условием для возбуждения производства по делу о банкротстве в соответствии с Федеральным законом от 26.10.2002 № 127-ФЗ «О несостоятельности (банкротстве)». Заявитель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13F33">
        <w:rPr>
          <w:sz w:val="28"/>
          <w:szCs w:val="28"/>
          <w:lang w:eastAsia="ru-RU"/>
        </w:rPr>
        <w:t>указанных</w:t>
      </w:r>
      <w:proofErr w:type="gramEnd"/>
      <w:r w:rsidRPr="00513F33">
        <w:rPr>
          <w:sz w:val="28"/>
          <w:szCs w:val="28"/>
          <w:lang w:eastAsia="ru-RU"/>
        </w:rPr>
        <w:t xml:space="preserve"> недоимки,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 задолженности. Такое правило не применяется в случаях, предусмотренных Федеральным законом от 26.10.2002 № 127-ФЗ «О несостоятельности (банкротстве)». </w:t>
      </w:r>
    </w:p>
    <w:p w:rsidR="00513F33" w:rsidRPr="00513F33" w:rsidRDefault="00513F33" w:rsidP="00786E32">
      <w:pPr>
        <w:spacing w:line="360" w:lineRule="auto"/>
        <w:ind w:firstLine="708"/>
        <w:jc w:val="both"/>
        <w:rPr>
          <w:sz w:val="28"/>
          <w:szCs w:val="28"/>
          <w:lang w:eastAsia="ru-RU"/>
        </w:rPr>
      </w:pPr>
      <w:proofErr w:type="gramStart"/>
      <w:r w:rsidRPr="00513F33">
        <w:rPr>
          <w:sz w:val="28"/>
          <w:szCs w:val="28"/>
          <w:lang w:eastAsia="ru-RU"/>
        </w:rPr>
        <w:t xml:space="preserve">В качестве документа, подтверждающего отсутствие у заявителя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представляется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выданная Инспекцией Федеральной </w:t>
      </w:r>
      <w:r w:rsidRPr="00513F33">
        <w:rPr>
          <w:sz w:val="28"/>
          <w:szCs w:val="28"/>
          <w:lang w:eastAsia="ru-RU"/>
        </w:rPr>
        <w:lastRenderedPageBreak/>
        <w:t>налоговой службы по месту регистрации заявителя на дату не ранее</w:t>
      </w:r>
      <w:proofErr w:type="gramEnd"/>
      <w:r w:rsidRPr="00513F33">
        <w:rPr>
          <w:sz w:val="28"/>
          <w:szCs w:val="28"/>
          <w:lang w:eastAsia="ru-RU"/>
        </w:rPr>
        <w:t xml:space="preserve"> чем за 10 дней до даты подачи заявки; </w:t>
      </w:r>
    </w:p>
    <w:p w:rsidR="00513F33" w:rsidRPr="00513F33" w:rsidRDefault="00513F33" w:rsidP="00786E32">
      <w:pPr>
        <w:spacing w:line="360" w:lineRule="auto"/>
        <w:ind w:firstLine="708"/>
        <w:jc w:val="both"/>
        <w:rPr>
          <w:sz w:val="28"/>
          <w:szCs w:val="28"/>
          <w:lang w:eastAsia="ru-RU"/>
        </w:rPr>
      </w:pPr>
      <w:r w:rsidRPr="00513F33">
        <w:rPr>
          <w:sz w:val="28"/>
          <w:szCs w:val="28"/>
          <w:lang w:eastAsia="ru-RU"/>
        </w:rPr>
        <w:t xml:space="preserve">4) документы, подтверждающие полномочия представителя заявителя; </w:t>
      </w:r>
    </w:p>
    <w:p w:rsidR="00513F33" w:rsidRPr="00513F33" w:rsidRDefault="00513F33" w:rsidP="00786E32">
      <w:pPr>
        <w:spacing w:line="360" w:lineRule="auto"/>
        <w:ind w:firstLine="708"/>
        <w:jc w:val="both"/>
        <w:rPr>
          <w:sz w:val="28"/>
          <w:szCs w:val="28"/>
          <w:lang w:eastAsia="ru-RU"/>
        </w:rPr>
      </w:pPr>
      <w:proofErr w:type="gramStart"/>
      <w:r w:rsidRPr="00513F33">
        <w:rPr>
          <w:sz w:val="28"/>
          <w:szCs w:val="28"/>
          <w:lang w:eastAsia="ru-RU"/>
        </w:rPr>
        <w:t>5) письменное заявление о том, что заявитель не является ликвидируемым юридическим лицом (не находится в процессе ликвидации), а также о том, что в отношении заявителя не осуществляется на основании решения арбитражного суда одна из процедур, применяемых в деле о банкротстве в соответствии с Федеральным законом от 26.10.2002 № 127-ФЗ «О несостоятельности (банкротстве)», и в отношении заявителя отсутствует решение арбитражного суда о</w:t>
      </w:r>
      <w:proofErr w:type="gramEnd"/>
      <w:r w:rsidRPr="00513F33">
        <w:rPr>
          <w:sz w:val="28"/>
          <w:szCs w:val="28"/>
          <w:lang w:eastAsia="ru-RU"/>
        </w:rPr>
        <w:t xml:space="preserve"> </w:t>
      </w:r>
      <w:proofErr w:type="gramStart"/>
      <w:r w:rsidRPr="00513F33">
        <w:rPr>
          <w:sz w:val="28"/>
          <w:szCs w:val="28"/>
          <w:lang w:eastAsia="ru-RU"/>
        </w:rPr>
        <w:t>приостановлении</w:t>
      </w:r>
      <w:proofErr w:type="gramEnd"/>
      <w:r w:rsidRPr="00513F33">
        <w:rPr>
          <w:sz w:val="28"/>
          <w:szCs w:val="28"/>
          <w:lang w:eastAsia="ru-RU"/>
        </w:rPr>
        <w:t xml:space="preserve"> его деятельности в качестве меры административного наказания. </w:t>
      </w:r>
    </w:p>
    <w:p w:rsidR="00513F33" w:rsidRPr="00513F33" w:rsidRDefault="00513F33" w:rsidP="00786E32">
      <w:pPr>
        <w:spacing w:line="360" w:lineRule="auto"/>
        <w:ind w:firstLine="708"/>
        <w:jc w:val="both"/>
        <w:rPr>
          <w:sz w:val="28"/>
          <w:szCs w:val="28"/>
          <w:lang w:eastAsia="ru-RU"/>
        </w:rPr>
      </w:pPr>
      <w:r w:rsidRPr="00513F33">
        <w:rPr>
          <w:sz w:val="28"/>
          <w:szCs w:val="28"/>
          <w:lang w:eastAsia="ru-RU"/>
        </w:rPr>
        <w:t xml:space="preserve">5.3. </w:t>
      </w:r>
      <w:proofErr w:type="gramStart"/>
      <w:r w:rsidRPr="00513F33">
        <w:rPr>
          <w:sz w:val="28"/>
          <w:szCs w:val="28"/>
          <w:lang w:eastAsia="ru-RU"/>
        </w:rPr>
        <w:t xml:space="preserve">В случае если заявителем не представлена выписка из Единого государственного реестра юридических лиц, организатор Аукциона самостоятельно запрашивает сведения о заявителе, содержащиеся в Едином государственном реестре юридических лиц,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w:t>
      </w:r>
      <w:proofErr w:type="gramEnd"/>
    </w:p>
    <w:p w:rsidR="00513F33" w:rsidRPr="00513F33" w:rsidRDefault="00513F33" w:rsidP="00786E32">
      <w:pPr>
        <w:spacing w:line="360" w:lineRule="auto"/>
        <w:ind w:firstLine="708"/>
        <w:jc w:val="both"/>
        <w:rPr>
          <w:sz w:val="28"/>
          <w:szCs w:val="28"/>
          <w:lang w:eastAsia="ru-RU"/>
        </w:rPr>
      </w:pPr>
      <w:r w:rsidRPr="00513F33">
        <w:rPr>
          <w:sz w:val="28"/>
          <w:szCs w:val="28"/>
          <w:lang w:eastAsia="ru-RU"/>
        </w:rPr>
        <w:t xml:space="preserve">5.4. Один заявитель вправе подать только одну заявку на участие в Аукционе. </w:t>
      </w:r>
    </w:p>
    <w:p w:rsidR="00513F33" w:rsidRPr="00513F33" w:rsidRDefault="00513F33" w:rsidP="00786E32">
      <w:pPr>
        <w:spacing w:line="360" w:lineRule="auto"/>
        <w:ind w:firstLine="708"/>
        <w:jc w:val="both"/>
        <w:rPr>
          <w:sz w:val="28"/>
          <w:szCs w:val="28"/>
          <w:lang w:eastAsia="ru-RU"/>
        </w:rPr>
      </w:pPr>
      <w:r w:rsidRPr="00513F33">
        <w:rPr>
          <w:sz w:val="28"/>
          <w:szCs w:val="28"/>
          <w:lang w:eastAsia="ru-RU"/>
        </w:rPr>
        <w:t xml:space="preserve">5.5. Заявка на участие в Аукционе, поступившая по истечении указанного в извещении срока, возвращается заявителю без рассмотрения в день ее поступления или в следующий за днем ее поступления рабочий день. </w:t>
      </w:r>
    </w:p>
    <w:p w:rsidR="00513F33" w:rsidRPr="00513F33" w:rsidRDefault="00513F33" w:rsidP="00786E32">
      <w:pPr>
        <w:spacing w:line="360" w:lineRule="auto"/>
        <w:ind w:firstLine="708"/>
        <w:jc w:val="both"/>
        <w:rPr>
          <w:sz w:val="28"/>
          <w:szCs w:val="28"/>
          <w:lang w:eastAsia="ru-RU"/>
        </w:rPr>
      </w:pPr>
      <w:r w:rsidRPr="00513F33">
        <w:rPr>
          <w:sz w:val="28"/>
          <w:szCs w:val="28"/>
          <w:lang w:eastAsia="ru-RU"/>
        </w:rPr>
        <w:t xml:space="preserve">5.6. Заявителю отказывается в допуске к Аукциону по следующим основаниям: </w:t>
      </w:r>
    </w:p>
    <w:p w:rsidR="00513F33" w:rsidRPr="00513F33" w:rsidRDefault="00513F33" w:rsidP="00786E32">
      <w:pPr>
        <w:spacing w:line="360" w:lineRule="auto"/>
        <w:ind w:firstLine="708"/>
        <w:jc w:val="both"/>
        <w:rPr>
          <w:sz w:val="28"/>
          <w:szCs w:val="28"/>
          <w:lang w:eastAsia="ru-RU"/>
        </w:rPr>
      </w:pPr>
      <w:r w:rsidRPr="00513F33">
        <w:rPr>
          <w:sz w:val="28"/>
          <w:szCs w:val="28"/>
          <w:lang w:eastAsia="ru-RU"/>
        </w:rPr>
        <w:t xml:space="preserve">1) заявителем не представлены или представлены несвоевременно указанные в пунктах 5.1, 5.2 настоящего извещения документы либо указанные документы содержат недостоверные сведения; </w:t>
      </w:r>
    </w:p>
    <w:p w:rsidR="00513F33" w:rsidRPr="00513F33" w:rsidRDefault="00513F33" w:rsidP="00C215F9">
      <w:pPr>
        <w:spacing w:line="360" w:lineRule="auto"/>
        <w:ind w:firstLine="708"/>
        <w:jc w:val="both"/>
        <w:rPr>
          <w:sz w:val="28"/>
          <w:szCs w:val="28"/>
          <w:lang w:eastAsia="ru-RU"/>
        </w:rPr>
      </w:pPr>
      <w:r w:rsidRPr="00513F33">
        <w:rPr>
          <w:sz w:val="28"/>
          <w:szCs w:val="28"/>
          <w:lang w:eastAsia="ru-RU"/>
        </w:rPr>
        <w:lastRenderedPageBreak/>
        <w:t>2) на счет, реквизиты которого указаны в извещении о проведен</w:t>
      </w:r>
      <w:proofErr w:type="gramStart"/>
      <w:r w:rsidRPr="00513F33">
        <w:rPr>
          <w:sz w:val="28"/>
          <w:szCs w:val="28"/>
          <w:lang w:eastAsia="ru-RU"/>
        </w:rPr>
        <w:t>ии Ау</w:t>
      </w:r>
      <w:proofErr w:type="gramEnd"/>
      <w:r w:rsidRPr="00513F33">
        <w:rPr>
          <w:sz w:val="28"/>
          <w:szCs w:val="28"/>
          <w:lang w:eastAsia="ru-RU"/>
        </w:rPr>
        <w:t xml:space="preserve">кциона для внесения задатка за участие в Аукционе, в установленный для этого срок задаток не поступил либо поступил в меньшем размере по сравнению с размером, указанным в извещении о проведении Аукциона; </w:t>
      </w:r>
    </w:p>
    <w:p w:rsidR="00513F33" w:rsidRPr="00513F33" w:rsidRDefault="00513F33" w:rsidP="00C215F9">
      <w:pPr>
        <w:spacing w:line="360" w:lineRule="auto"/>
        <w:ind w:firstLine="708"/>
        <w:jc w:val="both"/>
        <w:rPr>
          <w:sz w:val="28"/>
          <w:szCs w:val="28"/>
          <w:lang w:eastAsia="ru-RU"/>
        </w:rPr>
      </w:pPr>
      <w:r w:rsidRPr="00513F33">
        <w:rPr>
          <w:sz w:val="28"/>
          <w:szCs w:val="28"/>
          <w:lang w:eastAsia="ru-RU"/>
        </w:rPr>
        <w:t xml:space="preserve">3) заявка по своей форме и (или) содержанию не соответствует установленной форме в соответствии с пунктом 5.1; </w:t>
      </w:r>
    </w:p>
    <w:p w:rsidR="00513F33" w:rsidRPr="00513F33" w:rsidRDefault="00513F33" w:rsidP="00C215F9">
      <w:pPr>
        <w:spacing w:line="360" w:lineRule="auto"/>
        <w:ind w:firstLine="708"/>
        <w:jc w:val="both"/>
        <w:rPr>
          <w:sz w:val="28"/>
          <w:szCs w:val="28"/>
          <w:lang w:eastAsia="ru-RU"/>
        </w:rPr>
      </w:pPr>
      <w:r w:rsidRPr="00513F33">
        <w:rPr>
          <w:sz w:val="28"/>
          <w:szCs w:val="28"/>
          <w:lang w:eastAsia="ru-RU"/>
        </w:rPr>
        <w:t xml:space="preserve">4) заявитель не соответствует требованиям, предусмотренным частью 6 статьи 69 Градостроительного кодекса Российской Федерации; </w:t>
      </w:r>
    </w:p>
    <w:p w:rsidR="00513F33" w:rsidRPr="00513F33" w:rsidRDefault="00513F33" w:rsidP="00C215F9">
      <w:pPr>
        <w:spacing w:line="360" w:lineRule="auto"/>
        <w:ind w:firstLine="708"/>
        <w:jc w:val="both"/>
        <w:rPr>
          <w:sz w:val="28"/>
          <w:szCs w:val="28"/>
          <w:lang w:eastAsia="ru-RU"/>
        </w:rPr>
      </w:pPr>
      <w:r w:rsidRPr="00513F33">
        <w:rPr>
          <w:sz w:val="28"/>
          <w:szCs w:val="28"/>
          <w:lang w:eastAsia="ru-RU"/>
        </w:rPr>
        <w:t xml:space="preserve">5) в отношении заявителя проводятся процедуры ликвидации юридического лица; </w:t>
      </w:r>
    </w:p>
    <w:p w:rsidR="00513F33" w:rsidRPr="00513F33" w:rsidRDefault="00513F33" w:rsidP="00EE225B">
      <w:pPr>
        <w:spacing w:line="360" w:lineRule="auto"/>
        <w:ind w:firstLine="708"/>
        <w:jc w:val="both"/>
        <w:rPr>
          <w:sz w:val="28"/>
          <w:szCs w:val="28"/>
          <w:lang w:eastAsia="ru-RU"/>
        </w:rPr>
      </w:pPr>
      <w:r w:rsidRPr="00513F33">
        <w:rPr>
          <w:sz w:val="28"/>
          <w:szCs w:val="28"/>
          <w:lang w:eastAsia="ru-RU"/>
        </w:rPr>
        <w:t xml:space="preserve">6) в отношении заявителя арбитражным судом принято решение о введении одной из процедур, применяемых в деле о банкротстве в соответствии с Федеральным законом от 26.10.2002 № 127-ФЗ «О несостоятельности (банкротстве)»; </w:t>
      </w:r>
    </w:p>
    <w:p w:rsidR="00513F33" w:rsidRPr="00513F33" w:rsidRDefault="00513F33" w:rsidP="00EE225B">
      <w:pPr>
        <w:spacing w:line="360" w:lineRule="auto"/>
        <w:ind w:firstLine="708"/>
        <w:jc w:val="both"/>
        <w:rPr>
          <w:sz w:val="28"/>
          <w:szCs w:val="28"/>
          <w:lang w:eastAsia="ru-RU"/>
        </w:rPr>
      </w:pPr>
      <w:r w:rsidRPr="00513F33">
        <w:rPr>
          <w:sz w:val="28"/>
          <w:szCs w:val="28"/>
          <w:lang w:eastAsia="ru-RU"/>
        </w:rPr>
        <w:t xml:space="preserve">7) в отношении заявителя арбитражным судом принято решение о приостановлении его деятельности в качестве меры административного наказания; </w:t>
      </w:r>
    </w:p>
    <w:p w:rsidR="00513F33" w:rsidRPr="00513F33" w:rsidRDefault="00513F33" w:rsidP="00EE225B">
      <w:pPr>
        <w:spacing w:line="360" w:lineRule="auto"/>
        <w:ind w:firstLine="708"/>
        <w:jc w:val="both"/>
        <w:rPr>
          <w:sz w:val="28"/>
          <w:szCs w:val="28"/>
          <w:lang w:eastAsia="ru-RU"/>
        </w:rPr>
      </w:pPr>
      <w:r w:rsidRPr="00513F33">
        <w:rPr>
          <w:sz w:val="28"/>
          <w:szCs w:val="28"/>
          <w:lang w:eastAsia="ru-RU"/>
        </w:rPr>
        <w:t xml:space="preserve">8) в реестр недобросовестных поставщиков, ведение которого осуществляется в соответствии с Федеральным законом от 18.07.2011 № 223-ФЗ «О закупках товаров, работ, услуг отдельными видами юридических лиц», в реестр недобросовестных поставщиков (подрядчиков, исполнителей), </w:t>
      </w:r>
      <w:proofErr w:type="gramStart"/>
      <w:r w:rsidRPr="00513F33">
        <w:rPr>
          <w:sz w:val="28"/>
          <w:szCs w:val="28"/>
          <w:lang w:eastAsia="ru-RU"/>
        </w:rPr>
        <w:t>ведение</w:t>
      </w:r>
      <w:proofErr w:type="gramEnd"/>
      <w:r w:rsidRPr="00513F33">
        <w:rPr>
          <w:sz w:val="28"/>
          <w:szCs w:val="28"/>
          <w:lang w:eastAsia="ru-RU"/>
        </w:rPr>
        <w:t xml:space="preserve"> которого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включены сведения о </w:t>
      </w:r>
      <w:proofErr w:type="gramStart"/>
      <w:r w:rsidRPr="00513F33">
        <w:rPr>
          <w:sz w:val="28"/>
          <w:szCs w:val="28"/>
          <w:lang w:eastAsia="ru-RU"/>
        </w:rPr>
        <w:t xml:space="preserve">заявителе (в том числе о лице, исполняющем функции единоличного исполнительного органа заявителя) в части исполнения им обязательств, предусмотренных контрактами или договорами, предметом которых является выполнение работ, оказание услуг в сфере строительства, реконструкции и капитального ремонта объектов капитального </w:t>
      </w:r>
      <w:r w:rsidRPr="00513F33">
        <w:rPr>
          <w:sz w:val="28"/>
          <w:szCs w:val="28"/>
          <w:lang w:eastAsia="ru-RU"/>
        </w:rPr>
        <w:lastRenderedPageBreak/>
        <w:t xml:space="preserve">строительства или организации таких строительства, реконструкции и капитального ремонта; </w:t>
      </w:r>
      <w:proofErr w:type="gramEnd"/>
    </w:p>
    <w:p w:rsidR="00513F33" w:rsidRPr="00513F33" w:rsidRDefault="00513F33" w:rsidP="00EE225B">
      <w:pPr>
        <w:spacing w:line="360" w:lineRule="auto"/>
        <w:ind w:firstLine="708"/>
        <w:jc w:val="both"/>
        <w:rPr>
          <w:sz w:val="28"/>
          <w:szCs w:val="28"/>
          <w:lang w:eastAsia="ru-RU"/>
        </w:rPr>
      </w:pPr>
      <w:proofErr w:type="gramStart"/>
      <w:r w:rsidRPr="00513F33">
        <w:rPr>
          <w:sz w:val="28"/>
          <w:szCs w:val="28"/>
          <w:lang w:eastAsia="ru-RU"/>
        </w:rPr>
        <w:t>9) в реестр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ведение которого осуществляется в соответствии с пунктами 28 и 29 статьи 39.12 Земельного кодекса Российской Федерации, включены сведения о заявителе (в том числе о лице, исполняющем функции единоличного исполнительного</w:t>
      </w:r>
      <w:proofErr w:type="gramEnd"/>
      <w:r w:rsidRPr="00513F33">
        <w:rPr>
          <w:sz w:val="28"/>
          <w:szCs w:val="28"/>
          <w:lang w:eastAsia="ru-RU"/>
        </w:rPr>
        <w:t xml:space="preserve"> органа заявителя)</w:t>
      </w:r>
      <w:r w:rsidR="00EE225B">
        <w:rPr>
          <w:sz w:val="28"/>
          <w:szCs w:val="28"/>
          <w:lang w:eastAsia="ru-RU"/>
        </w:rPr>
        <w:t>.</w:t>
      </w:r>
      <w:r w:rsidRPr="00513F33">
        <w:rPr>
          <w:sz w:val="28"/>
          <w:szCs w:val="28"/>
          <w:lang w:eastAsia="ru-RU"/>
        </w:rPr>
        <w:t xml:space="preserve"> </w:t>
      </w:r>
    </w:p>
    <w:p w:rsidR="00513F33" w:rsidRPr="00513F33" w:rsidRDefault="00513F33" w:rsidP="00002DA1">
      <w:pPr>
        <w:spacing w:line="360" w:lineRule="auto"/>
        <w:ind w:firstLine="708"/>
        <w:jc w:val="both"/>
        <w:rPr>
          <w:sz w:val="28"/>
          <w:szCs w:val="28"/>
          <w:lang w:eastAsia="ru-RU"/>
        </w:rPr>
      </w:pPr>
      <w:r w:rsidRPr="00513F33">
        <w:rPr>
          <w:sz w:val="28"/>
          <w:szCs w:val="28"/>
          <w:lang w:eastAsia="ru-RU"/>
        </w:rPr>
        <w:t xml:space="preserve">5.7. Организатор Аукциона обязан вернуть внесенный задаток заявителю, не допущенному к участию в Аукционе, в течение пяти рабочих дней со дня подписания протокола приема заявок на участие в Аукционе. </w:t>
      </w:r>
    </w:p>
    <w:p w:rsidR="00AB09C8" w:rsidRDefault="00513F33" w:rsidP="00002DA1">
      <w:pPr>
        <w:spacing w:line="360" w:lineRule="auto"/>
        <w:ind w:firstLine="708"/>
        <w:jc w:val="both"/>
        <w:rPr>
          <w:sz w:val="28"/>
          <w:szCs w:val="28"/>
          <w:lang w:eastAsia="ru-RU"/>
        </w:rPr>
      </w:pPr>
      <w:r w:rsidRPr="00513F33">
        <w:rPr>
          <w:sz w:val="28"/>
          <w:szCs w:val="28"/>
          <w:lang w:eastAsia="ru-RU"/>
        </w:rPr>
        <w:t xml:space="preserve">5.8. </w:t>
      </w:r>
      <w:proofErr w:type="gramStart"/>
      <w:r w:rsidRPr="00513F33">
        <w:rPr>
          <w:sz w:val="28"/>
          <w:szCs w:val="28"/>
          <w:lang w:eastAsia="ru-RU"/>
        </w:rPr>
        <w:t xml:space="preserve">Участником Аукциона на право заключения договора о комплексном развитии территории в соответствии с частью 6 статьи 69 Градостроительного кодекса Российской Федерации может быть признано юридическое лицо либо его учредитель (участник), или любое из его дочерних обществ, или его основное общество, или любое из дочерних обществ его основного общества </w:t>
      </w:r>
      <w:r w:rsidR="00147A14">
        <w:rPr>
          <w:sz w:val="28"/>
          <w:szCs w:val="28"/>
          <w:lang w:eastAsia="ru-RU"/>
        </w:rPr>
        <w:t xml:space="preserve">при условии, что такое лицо </w:t>
      </w:r>
      <w:r w:rsidRPr="00513F33">
        <w:rPr>
          <w:sz w:val="28"/>
          <w:szCs w:val="28"/>
          <w:lang w:eastAsia="ru-RU"/>
        </w:rPr>
        <w:t>имеет за последние пять лет, предшествующих дате</w:t>
      </w:r>
      <w:proofErr w:type="gramEnd"/>
      <w:r w:rsidRPr="00513F33">
        <w:rPr>
          <w:sz w:val="28"/>
          <w:szCs w:val="28"/>
          <w:lang w:eastAsia="ru-RU"/>
        </w:rPr>
        <w:t xml:space="preserve"> </w:t>
      </w:r>
      <w:proofErr w:type="gramStart"/>
      <w:r w:rsidRPr="00513F33">
        <w:rPr>
          <w:sz w:val="28"/>
          <w:szCs w:val="28"/>
          <w:lang w:eastAsia="ru-RU"/>
        </w:rPr>
        <w:t>проведения торгов, опыт участия в строительстве объектов капитального строительства в совокупном объеме не менее десяти процентов от объема строительства, предусмотренного решением о комплексном развитии территории, который подтверждается наличием полученных в порядке, установленном Градостроительным кодексом Российской Федерации, разрешений на ввод в эксплуатацию объектов капитального строительства в качестве застройщика, и (или) технического заказчика, и (или) генерального подрядчика в соответствии с договором строительного</w:t>
      </w:r>
      <w:proofErr w:type="gramEnd"/>
      <w:r w:rsidRPr="00513F33">
        <w:rPr>
          <w:sz w:val="28"/>
          <w:szCs w:val="28"/>
          <w:lang w:eastAsia="ru-RU"/>
        </w:rPr>
        <w:t xml:space="preserve"> подряда.</w:t>
      </w:r>
    </w:p>
    <w:p w:rsidR="00A707EA" w:rsidRDefault="00A707EA" w:rsidP="00002DA1">
      <w:pPr>
        <w:spacing w:line="360" w:lineRule="auto"/>
        <w:ind w:firstLine="708"/>
        <w:jc w:val="both"/>
        <w:rPr>
          <w:sz w:val="28"/>
          <w:szCs w:val="28"/>
          <w:lang w:eastAsia="ru-RU"/>
        </w:rPr>
      </w:pPr>
    </w:p>
    <w:p w:rsidR="00A707EA" w:rsidRDefault="00A707EA" w:rsidP="00A707EA">
      <w:pPr>
        <w:spacing w:line="360" w:lineRule="auto"/>
        <w:jc w:val="center"/>
        <w:rPr>
          <w:b/>
          <w:sz w:val="28"/>
          <w:szCs w:val="28"/>
          <w:lang w:eastAsia="ru-RU"/>
        </w:rPr>
      </w:pPr>
      <w:r w:rsidRPr="00A707EA">
        <w:rPr>
          <w:b/>
          <w:sz w:val="28"/>
          <w:szCs w:val="28"/>
          <w:lang w:eastAsia="ru-RU"/>
        </w:rPr>
        <w:lastRenderedPageBreak/>
        <w:t>6. Порядок приема заявок на участие в Аукционе</w:t>
      </w:r>
    </w:p>
    <w:p w:rsidR="00A707EA" w:rsidRPr="00A707EA" w:rsidRDefault="00A707EA" w:rsidP="00A707EA">
      <w:pPr>
        <w:spacing w:line="360" w:lineRule="auto"/>
        <w:jc w:val="center"/>
        <w:rPr>
          <w:b/>
          <w:sz w:val="28"/>
          <w:szCs w:val="28"/>
          <w:lang w:eastAsia="ru-RU"/>
        </w:rPr>
      </w:pPr>
    </w:p>
    <w:p w:rsidR="00A707EA" w:rsidRPr="00A707EA" w:rsidRDefault="00A707EA" w:rsidP="00A707EA">
      <w:pPr>
        <w:spacing w:line="360" w:lineRule="auto"/>
        <w:ind w:firstLine="708"/>
        <w:jc w:val="both"/>
        <w:rPr>
          <w:sz w:val="28"/>
          <w:szCs w:val="28"/>
          <w:lang w:eastAsia="ru-RU"/>
        </w:rPr>
      </w:pPr>
      <w:r w:rsidRPr="00A707EA">
        <w:rPr>
          <w:sz w:val="28"/>
          <w:szCs w:val="28"/>
          <w:lang w:eastAsia="ru-RU"/>
        </w:rPr>
        <w:t xml:space="preserve">6.1. Организатор Аукциона ведет протокол приема заявок на участие в Аукционе, который должен содержать сведения о заявителях, датах подачи ими заявок на участие в Аукционе, внесенных задатках за участие в Аукционе, а также сведения о заявителях, которым отказано в допуске к Аукциону, с указанием оснований отказа. </w:t>
      </w:r>
    </w:p>
    <w:p w:rsidR="00A707EA" w:rsidRPr="00A707EA" w:rsidRDefault="00A707EA" w:rsidP="004C1D7E">
      <w:pPr>
        <w:spacing w:line="360" w:lineRule="auto"/>
        <w:ind w:firstLine="708"/>
        <w:jc w:val="both"/>
        <w:rPr>
          <w:sz w:val="28"/>
          <w:szCs w:val="28"/>
          <w:lang w:eastAsia="ru-RU"/>
        </w:rPr>
      </w:pPr>
      <w:r w:rsidRPr="00A707EA">
        <w:rPr>
          <w:sz w:val="28"/>
          <w:szCs w:val="28"/>
          <w:lang w:eastAsia="ru-RU"/>
        </w:rPr>
        <w:t xml:space="preserve">6.2. Протокол приема заявок на участие в Аукционе подписывается организатором Аукциона не позднее рабочего дня, следующего за днем окончания срока приема заявок. </w:t>
      </w:r>
    </w:p>
    <w:p w:rsidR="00A707EA" w:rsidRPr="00A707EA" w:rsidRDefault="00A707EA" w:rsidP="004C1D7E">
      <w:pPr>
        <w:spacing w:line="360" w:lineRule="auto"/>
        <w:ind w:firstLine="708"/>
        <w:jc w:val="both"/>
        <w:rPr>
          <w:sz w:val="28"/>
          <w:szCs w:val="28"/>
          <w:lang w:eastAsia="ru-RU"/>
        </w:rPr>
      </w:pPr>
      <w:r w:rsidRPr="00A707EA">
        <w:rPr>
          <w:sz w:val="28"/>
          <w:szCs w:val="28"/>
          <w:lang w:eastAsia="ru-RU"/>
        </w:rPr>
        <w:t xml:space="preserve">6.3. Заявитель становится участником Аукциона с момента подписания организатором Аукциона протокола приема заявок на участие в Аукционе. </w:t>
      </w:r>
    </w:p>
    <w:p w:rsidR="00A2467D" w:rsidRDefault="00A707EA" w:rsidP="004C1D7E">
      <w:pPr>
        <w:spacing w:line="360" w:lineRule="auto"/>
        <w:ind w:firstLine="540"/>
        <w:jc w:val="both"/>
        <w:rPr>
          <w:sz w:val="28"/>
          <w:szCs w:val="28"/>
          <w:lang w:eastAsia="ru-RU"/>
        </w:rPr>
      </w:pPr>
      <w:r w:rsidRPr="00A707EA">
        <w:rPr>
          <w:sz w:val="28"/>
          <w:szCs w:val="28"/>
          <w:lang w:eastAsia="ru-RU"/>
        </w:rPr>
        <w:t>6.4. Заявители, признанные участниками Аукциона, и заявители, которым отказано в допуске к Аукциону, уведомляются об этом не позднее рабочего дня, следующего за днем подписания организатором Аукциона протокола приема заявок на участие в Аукционе.</w:t>
      </w:r>
    </w:p>
    <w:p w:rsidR="00412DC1" w:rsidRDefault="00412DC1" w:rsidP="004C1D7E">
      <w:pPr>
        <w:spacing w:line="360" w:lineRule="auto"/>
        <w:ind w:firstLine="540"/>
        <w:jc w:val="both"/>
        <w:rPr>
          <w:sz w:val="28"/>
          <w:szCs w:val="28"/>
          <w:lang w:eastAsia="ru-RU"/>
        </w:rPr>
      </w:pPr>
    </w:p>
    <w:p w:rsidR="004C1D7E" w:rsidRPr="00412DC1" w:rsidRDefault="004C1D7E" w:rsidP="00412DC1">
      <w:pPr>
        <w:spacing w:line="360" w:lineRule="auto"/>
        <w:jc w:val="center"/>
        <w:rPr>
          <w:b/>
          <w:sz w:val="28"/>
          <w:szCs w:val="28"/>
          <w:lang w:eastAsia="ru-RU"/>
        </w:rPr>
      </w:pPr>
      <w:r w:rsidRPr="00412DC1">
        <w:rPr>
          <w:b/>
          <w:sz w:val="28"/>
          <w:szCs w:val="28"/>
          <w:lang w:eastAsia="ru-RU"/>
        </w:rPr>
        <w:t>7. Порядок и сроки отзыва заявок на участие в Аукционе, порядок и срок внесения изменений в такие заявки</w:t>
      </w:r>
    </w:p>
    <w:p w:rsidR="00412DC1" w:rsidRPr="004C1D7E" w:rsidRDefault="00412DC1" w:rsidP="004C1D7E">
      <w:pPr>
        <w:spacing w:line="360" w:lineRule="auto"/>
        <w:jc w:val="both"/>
        <w:rPr>
          <w:sz w:val="28"/>
          <w:szCs w:val="28"/>
          <w:lang w:eastAsia="ru-RU"/>
        </w:rPr>
      </w:pPr>
    </w:p>
    <w:p w:rsidR="004C1D7E" w:rsidRPr="004C1D7E" w:rsidRDefault="004C1D7E" w:rsidP="00412DC1">
      <w:pPr>
        <w:spacing w:line="360" w:lineRule="auto"/>
        <w:ind w:firstLine="708"/>
        <w:jc w:val="both"/>
        <w:rPr>
          <w:sz w:val="28"/>
          <w:szCs w:val="28"/>
          <w:lang w:eastAsia="ru-RU"/>
        </w:rPr>
      </w:pPr>
      <w:r w:rsidRPr="004C1D7E">
        <w:rPr>
          <w:sz w:val="28"/>
          <w:szCs w:val="28"/>
          <w:lang w:eastAsia="ru-RU"/>
        </w:rPr>
        <w:t xml:space="preserve">7.1.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4C1D7E" w:rsidRPr="004C1D7E" w:rsidRDefault="004C1D7E" w:rsidP="00412DC1">
      <w:pPr>
        <w:spacing w:line="360" w:lineRule="auto"/>
        <w:ind w:firstLine="708"/>
        <w:jc w:val="both"/>
        <w:rPr>
          <w:sz w:val="28"/>
          <w:szCs w:val="28"/>
          <w:lang w:eastAsia="ru-RU"/>
        </w:rPr>
      </w:pPr>
      <w:r w:rsidRPr="004C1D7E">
        <w:rPr>
          <w:sz w:val="28"/>
          <w:szCs w:val="28"/>
          <w:lang w:eastAsia="ru-RU"/>
        </w:rPr>
        <w:t xml:space="preserve">7.2 Организатор Аукциона обязан возвратить внесенный задаток заявителю в течение пяти рабочих дней со дня получения письменного уведомления об отзыве заявки, направленного заявителем в порядке, предусмотренном пунктом 2.6 настоящего извещения. </w:t>
      </w:r>
    </w:p>
    <w:p w:rsidR="004C1D7E" w:rsidRPr="004C1D7E" w:rsidRDefault="004C1D7E" w:rsidP="00412DC1">
      <w:pPr>
        <w:spacing w:line="360" w:lineRule="auto"/>
        <w:ind w:firstLine="708"/>
        <w:jc w:val="both"/>
        <w:rPr>
          <w:sz w:val="28"/>
          <w:szCs w:val="28"/>
          <w:lang w:eastAsia="ru-RU"/>
        </w:rPr>
      </w:pPr>
      <w:r w:rsidRPr="004C1D7E">
        <w:rPr>
          <w:sz w:val="28"/>
          <w:szCs w:val="28"/>
          <w:lang w:eastAsia="ru-RU"/>
        </w:rPr>
        <w:lastRenderedPageBreak/>
        <w:t xml:space="preserve">7.3. В случае отзыва заявки заявителем позднее дня окончания срока приема заявок задаток возвращается в течение пяти рабочих дней со дня регистрации отзыва заявки. </w:t>
      </w:r>
    </w:p>
    <w:p w:rsidR="00A2467D" w:rsidRDefault="004C1D7E" w:rsidP="00412DC1">
      <w:pPr>
        <w:spacing w:line="360" w:lineRule="auto"/>
        <w:ind w:firstLine="540"/>
        <w:jc w:val="both"/>
        <w:rPr>
          <w:sz w:val="28"/>
          <w:szCs w:val="28"/>
          <w:lang w:eastAsia="ru-RU"/>
        </w:rPr>
      </w:pPr>
      <w:r w:rsidRPr="004C1D7E">
        <w:rPr>
          <w:sz w:val="28"/>
          <w:szCs w:val="28"/>
          <w:lang w:eastAsia="ru-RU"/>
        </w:rPr>
        <w:t>7.4. Заявитель вправе внести изменения в поданную заявку до дня окончания срока приема заявок путем направления организатору Аукциона письменного заявления о соответствующих изменениях, в порядке, предусмотренном пунктом 2.6 настоящего извещения.</w:t>
      </w:r>
    </w:p>
    <w:p w:rsidR="00221A18" w:rsidRDefault="00221A18" w:rsidP="000C5F31">
      <w:pPr>
        <w:spacing w:line="360" w:lineRule="auto"/>
        <w:jc w:val="both"/>
        <w:rPr>
          <w:sz w:val="28"/>
          <w:szCs w:val="28"/>
          <w:lang w:eastAsia="ru-RU"/>
        </w:rPr>
      </w:pPr>
    </w:p>
    <w:p w:rsidR="000C5F31" w:rsidRPr="00221A18" w:rsidRDefault="000C5F31" w:rsidP="00221A18">
      <w:pPr>
        <w:jc w:val="center"/>
        <w:rPr>
          <w:b/>
          <w:sz w:val="28"/>
          <w:szCs w:val="28"/>
          <w:lang w:eastAsia="ru-RU"/>
        </w:rPr>
      </w:pPr>
      <w:r w:rsidRPr="00221A18">
        <w:rPr>
          <w:b/>
          <w:sz w:val="28"/>
          <w:szCs w:val="28"/>
          <w:lang w:eastAsia="ru-RU"/>
        </w:rPr>
        <w:t>8. Порядок отказа организатора Аукциона</w:t>
      </w:r>
    </w:p>
    <w:p w:rsidR="000C5F31" w:rsidRDefault="000C5F31" w:rsidP="00221A18">
      <w:pPr>
        <w:jc w:val="center"/>
        <w:rPr>
          <w:b/>
          <w:sz w:val="28"/>
          <w:szCs w:val="28"/>
          <w:lang w:eastAsia="ru-RU"/>
        </w:rPr>
      </w:pPr>
      <w:r w:rsidRPr="00221A18">
        <w:rPr>
          <w:b/>
          <w:sz w:val="28"/>
          <w:szCs w:val="28"/>
          <w:lang w:eastAsia="ru-RU"/>
        </w:rPr>
        <w:t>от проведения Аукциона</w:t>
      </w:r>
    </w:p>
    <w:p w:rsidR="00221A18" w:rsidRDefault="00221A18" w:rsidP="00221A18">
      <w:pPr>
        <w:spacing w:line="360" w:lineRule="auto"/>
        <w:jc w:val="center"/>
        <w:rPr>
          <w:b/>
          <w:sz w:val="28"/>
          <w:szCs w:val="28"/>
          <w:lang w:eastAsia="ru-RU"/>
        </w:rPr>
      </w:pPr>
    </w:p>
    <w:p w:rsidR="000C5F31" w:rsidRPr="000C5F31" w:rsidRDefault="000C5F31" w:rsidP="00221A18">
      <w:pPr>
        <w:spacing w:line="360" w:lineRule="auto"/>
        <w:ind w:firstLine="708"/>
        <w:jc w:val="both"/>
        <w:rPr>
          <w:sz w:val="28"/>
          <w:szCs w:val="28"/>
          <w:lang w:eastAsia="ru-RU"/>
        </w:rPr>
      </w:pPr>
      <w:r w:rsidRPr="000C5F31">
        <w:rPr>
          <w:sz w:val="28"/>
          <w:szCs w:val="28"/>
          <w:lang w:eastAsia="ru-RU"/>
        </w:rPr>
        <w:t xml:space="preserve">8.1. Организатор Аукциона вправе отказаться от проведения Аукциона не </w:t>
      </w:r>
      <w:proofErr w:type="gramStart"/>
      <w:r w:rsidRPr="000C5F31">
        <w:rPr>
          <w:sz w:val="28"/>
          <w:szCs w:val="28"/>
          <w:lang w:eastAsia="ru-RU"/>
        </w:rPr>
        <w:t>позднее</w:t>
      </w:r>
      <w:proofErr w:type="gramEnd"/>
      <w:r w:rsidRPr="000C5F31">
        <w:rPr>
          <w:sz w:val="28"/>
          <w:szCs w:val="28"/>
          <w:lang w:eastAsia="ru-RU"/>
        </w:rPr>
        <w:t xml:space="preserve"> чем за три дня до дня проведения Аукциона. </w:t>
      </w:r>
    </w:p>
    <w:p w:rsidR="000C5F31" w:rsidRPr="000C5F31" w:rsidRDefault="000C5F31" w:rsidP="00221A18">
      <w:pPr>
        <w:spacing w:line="360" w:lineRule="auto"/>
        <w:ind w:firstLine="708"/>
        <w:jc w:val="both"/>
        <w:rPr>
          <w:sz w:val="28"/>
          <w:szCs w:val="28"/>
          <w:lang w:eastAsia="ru-RU"/>
        </w:rPr>
      </w:pPr>
      <w:r w:rsidRPr="000C5F31">
        <w:rPr>
          <w:sz w:val="28"/>
          <w:szCs w:val="28"/>
          <w:lang w:eastAsia="ru-RU"/>
        </w:rPr>
        <w:t>8.2. Извещение об отказе в проведен</w:t>
      </w:r>
      <w:proofErr w:type="gramStart"/>
      <w:r w:rsidRPr="000C5F31">
        <w:rPr>
          <w:sz w:val="28"/>
          <w:szCs w:val="28"/>
          <w:lang w:eastAsia="ru-RU"/>
        </w:rPr>
        <w:t>ии Ау</w:t>
      </w:r>
      <w:proofErr w:type="gramEnd"/>
      <w:r w:rsidRPr="000C5F31">
        <w:rPr>
          <w:sz w:val="28"/>
          <w:szCs w:val="28"/>
          <w:lang w:eastAsia="ru-RU"/>
        </w:rPr>
        <w:t xml:space="preserve">кциона размещается организатором Аукциона в течение двух рабочих дней со дня принятия такого решения: </w:t>
      </w:r>
    </w:p>
    <w:p w:rsidR="000C5F31" w:rsidRPr="000C5F31" w:rsidRDefault="000C5F31" w:rsidP="0048258A">
      <w:pPr>
        <w:spacing w:line="360" w:lineRule="auto"/>
        <w:ind w:firstLine="708"/>
        <w:jc w:val="both"/>
        <w:rPr>
          <w:sz w:val="28"/>
          <w:szCs w:val="28"/>
          <w:lang w:eastAsia="ru-RU"/>
        </w:rPr>
      </w:pPr>
      <w:r w:rsidRPr="000C5F31">
        <w:rPr>
          <w:sz w:val="28"/>
          <w:szCs w:val="28"/>
          <w:lang w:eastAsia="ru-RU"/>
        </w:rPr>
        <w:t xml:space="preserve">- на официальном сайте Российской Федерации в сети «Интернет» www.torgi.gov.ru, на котором было размещено настоящее извещение, </w:t>
      </w:r>
    </w:p>
    <w:p w:rsidR="000C5F31" w:rsidRPr="000C5F31" w:rsidRDefault="000C5F31" w:rsidP="0048258A">
      <w:pPr>
        <w:spacing w:line="360" w:lineRule="auto"/>
        <w:ind w:firstLine="708"/>
        <w:jc w:val="both"/>
        <w:rPr>
          <w:sz w:val="28"/>
          <w:szCs w:val="28"/>
          <w:lang w:eastAsia="ru-RU"/>
        </w:rPr>
      </w:pPr>
      <w:r w:rsidRPr="000C5F31">
        <w:rPr>
          <w:sz w:val="28"/>
          <w:szCs w:val="28"/>
          <w:lang w:eastAsia="ru-RU"/>
        </w:rPr>
        <w:t xml:space="preserve">- на официальном сайте </w:t>
      </w:r>
      <w:r w:rsidR="0048258A">
        <w:rPr>
          <w:sz w:val="28"/>
          <w:szCs w:val="28"/>
          <w:lang w:eastAsia="ru-RU"/>
        </w:rPr>
        <w:t xml:space="preserve">администрации городского округа город Воронеж </w:t>
      </w:r>
      <w:r w:rsidRPr="000C5F31">
        <w:rPr>
          <w:sz w:val="28"/>
          <w:szCs w:val="28"/>
          <w:lang w:eastAsia="ru-RU"/>
        </w:rPr>
        <w:t xml:space="preserve"> </w:t>
      </w:r>
      <w:r w:rsidR="0048258A" w:rsidRPr="0048258A">
        <w:rPr>
          <w:sz w:val="28"/>
          <w:szCs w:val="28"/>
          <w:lang w:val="en-US" w:eastAsia="ru-RU"/>
        </w:rPr>
        <w:t>www</w:t>
      </w:r>
      <w:r w:rsidR="0048258A" w:rsidRPr="0048258A">
        <w:rPr>
          <w:sz w:val="28"/>
          <w:szCs w:val="28"/>
          <w:lang w:eastAsia="ru-RU"/>
        </w:rPr>
        <w:t>.</w:t>
      </w:r>
      <w:proofErr w:type="spellStart"/>
      <w:r w:rsidR="0048258A" w:rsidRPr="0048258A">
        <w:rPr>
          <w:sz w:val="28"/>
          <w:szCs w:val="28"/>
          <w:lang w:val="en-US" w:eastAsia="ru-RU"/>
        </w:rPr>
        <w:t>voronezh</w:t>
      </w:r>
      <w:proofErr w:type="spellEnd"/>
      <w:r w:rsidR="0048258A" w:rsidRPr="0048258A">
        <w:rPr>
          <w:sz w:val="28"/>
          <w:szCs w:val="28"/>
          <w:lang w:eastAsia="ru-RU"/>
        </w:rPr>
        <w:t>-</w:t>
      </w:r>
      <w:r w:rsidR="0048258A" w:rsidRPr="0048258A">
        <w:rPr>
          <w:sz w:val="28"/>
          <w:szCs w:val="28"/>
          <w:lang w:val="en-US" w:eastAsia="ru-RU"/>
        </w:rPr>
        <w:t>city</w:t>
      </w:r>
      <w:r w:rsidR="0048258A" w:rsidRPr="0048258A">
        <w:rPr>
          <w:sz w:val="28"/>
          <w:szCs w:val="28"/>
          <w:lang w:eastAsia="ru-RU"/>
        </w:rPr>
        <w:t>.</w:t>
      </w:r>
      <w:proofErr w:type="spellStart"/>
      <w:r w:rsidR="0048258A" w:rsidRPr="0048258A">
        <w:rPr>
          <w:sz w:val="28"/>
          <w:szCs w:val="28"/>
          <w:lang w:val="en-US" w:eastAsia="ru-RU"/>
        </w:rPr>
        <w:t>ru</w:t>
      </w:r>
      <w:proofErr w:type="spellEnd"/>
      <w:r w:rsidR="0048258A" w:rsidRPr="0048258A">
        <w:rPr>
          <w:sz w:val="28"/>
          <w:szCs w:val="28"/>
          <w:lang w:eastAsia="ru-RU"/>
        </w:rPr>
        <w:t>/</w:t>
      </w:r>
      <w:r w:rsidR="0048258A">
        <w:rPr>
          <w:sz w:val="28"/>
          <w:szCs w:val="28"/>
          <w:lang w:eastAsia="ru-RU"/>
        </w:rPr>
        <w:t>.</w:t>
      </w:r>
    </w:p>
    <w:p w:rsidR="00A2467D" w:rsidRDefault="000C5F31" w:rsidP="0048258A">
      <w:pPr>
        <w:spacing w:line="360" w:lineRule="auto"/>
        <w:ind w:firstLine="540"/>
        <w:jc w:val="both"/>
        <w:rPr>
          <w:sz w:val="28"/>
          <w:szCs w:val="28"/>
          <w:lang w:eastAsia="ru-RU"/>
        </w:rPr>
      </w:pPr>
      <w:r w:rsidRPr="000C5F31">
        <w:rPr>
          <w:sz w:val="28"/>
          <w:szCs w:val="28"/>
          <w:lang w:eastAsia="ru-RU"/>
        </w:rPr>
        <w:t>8.3. Организатор Аукциона в течение трех дней с момента принятия решения об отказе от Аукциона обязан известить участников Аукциона о своем отказе в проведен</w:t>
      </w:r>
      <w:proofErr w:type="gramStart"/>
      <w:r w:rsidRPr="000C5F31">
        <w:rPr>
          <w:sz w:val="28"/>
          <w:szCs w:val="28"/>
          <w:lang w:eastAsia="ru-RU"/>
        </w:rPr>
        <w:t>ии Ау</w:t>
      </w:r>
      <w:proofErr w:type="gramEnd"/>
      <w:r w:rsidRPr="000C5F31">
        <w:rPr>
          <w:sz w:val="28"/>
          <w:szCs w:val="28"/>
          <w:lang w:eastAsia="ru-RU"/>
        </w:rPr>
        <w:t>кциона и возвратить участникам Аукциона внесенные ими задатки (при их внесении).</w:t>
      </w:r>
    </w:p>
    <w:p w:rsidR="004533BC" w:rsidRDefault="004533BC" w:rsidP="0048258A">
      <w:pPr>
        <w:spacing w:line="360" w:lineRule="auto"/>
        <w:ind w:firstLine="540"/>
        <w:jc w:val="both"/>
        <w:rPr>
          <w:sz w:val="28"/>
          <w:szCs w:val="28"/>
          <w:lang w:eastAsia="ru-RU"/>
        </w:rPr>
      </w:pPr>
    </w:p>
    <w:p w:rsidR="004533BC" w:rsidRDefault="004533BC" w:rsidP="004533BC">
      <w:pPr>
        <w:spacing w:line="360" w:lineRule="auto"/>
        <w:jc w:val="center"/>
        <w:rPr>
          <w:b/>
          <w:sz w:val="28"/>
          <w:szCs w:val="28"/>
          <w:lang w:eastAsia="ru-RU"/>
        </w:rPr>
      </w:pPr>
      <w:r w:rsidRPr="004533BC">
        <w:rPr>
          <w:b/>
          <w:sz w:val="28"/>
          <w:szCs w:val="28"/>
          <w:lang w:eastAsia="ru-RU"/>
        </w:rPr>
        <w:t>9. Порядок проведения Аукциона</w:t>
      </w:r>
    </w:p>
    <w:p w:rsidR="004533BC" w:rsidRPr="004533BC" w:rsidRDefault="004533BC" w:rsidP="004533BC">
      <w:pPr>
        <w:spacing w:line="360" w:lineRule="auto"/>
        <w:jc w:val="center"/>
        <w:rPr>
          <w:b/>
          <w:sz w:val="28"/>
          <w:szCs w:val="28"/>
          <w:lang w:eastAsia="ru-RU"/>
        </w:rPr>
      </w:pPr>
    </w:p>
    <w:p w:rsidR="004533BC" w:rsidRPr="004533BC" w:rsidRDefault="004533BC" w:rsidP="00BF33BD">
      <w:pPr>
        <w:spacing w:line="360" w:lineRule="auto"/>
        <w:ind w:firstLine="708"/>
        <w:jc w:val="both"/>
        <w:rPr>
          <w:sz w:val="28"/>
          <w:szCs w:val="28"/>
          <w:lang w:eastAsia="ru-RU"/>
        </w:rPr>
      </w:pPr>
      <w:r w:rsidRPr="004533BC">
        <w:rPr>
          <w:sz w:val="28"/>
          <w:szCs w:val="28"/>
          <w:lang w:eastAsia="ru-RU"/>
        </w:rPr>
        <w:t xml:space="preserve">9.1. Аукцион проводится в </w:t>
      </w:r>
      <w:proofErr w:type="gramStart"/>
      <w:r w:rsidRPr="004533BC">
        <w:rPr>
          <w:sz w:val="28"/>
          <w:szCs w:val="28"/>
          <w:lang w:eastAsia="ru-RU"/>
        </w:rPr>
        <w:t>указанных</w:t>
      </w:r>
      <w:proofErr w:type="gramEnd"/>
      <w:r w:rsidRPr="004533BC">
        <w:rPr>
          <w:sz w:val="28"/>
          <w:szCs w:val="28"/>
          <w:lang w:eastAsia="ru-RU"/>
        </w:rPr>
        <w:t xml:space="preserve"> в пункте 2.8 настоящего извещения месте, день и час. </w:t>
      </w:r>
    </w:p>
    <w:p w:rsidR="0041010E" w:rsidRPr="0041010E" w:rsidRDefault="004533BC" w:rsidP="0041010E">
      <w:pPr>
        <w:spacing w:line="360" w:lineRule="auto"/>
        <w:ind w:firstLine="708"/>
        <w:jc w:val="both"/>
        <w:rPr>
          <w:sz w:val="28"/>
          <w:szCs w:val="28"/>
          <w:lang w:eastAsia="ru-RU"/>
        </w:rPr>
      </w:pPr>
      <w:r w:rsidRPr="004533BC">
        <w:rPr>
          <w:sz w:val="28"/>
          <w:szCs w:val="28"/>
          <w:lang w:eastAsia="ru-RU"/>
        </w:rPr>
        <w:lastRenderedPageBreak/>
        <w:t xml:space="preserve">9.2. </w:t>
      </w:r>
      <w:proofErr w:type="gramStart"/>
      <w:r w:rsidR="00BF33BD">
        <w:rPr>
          <w:sz w:val="28"/>
          <w:szCs w:val="28"/>
          <w:lang w:eastAsia="ru-RU"/>
        </w:rPr>
        <w:t xml:space="preserve">Проведение </w:t>
      </w:r>
      <w:r w:rsidR="004616CB" w:rsidRPr="004616CB">
        <w:rPr>
          <w:sz w:val="28"/>
          <w:szCs w:val="28"/>
          <w:lang w:eastAsia="ru-RU"/>
        </w:rPr>
        <w:t>Аукциона</w:t>
      </w:r>
      <w:r w:rsidR="004616CB">
        <w:rPr>
          <w:sz w:val="28"/>
          <w:szCs w:val="28"/>
          <w:lang w:eastAsia="ru-RU"/>
        </w:rPr>
        <w:t xml:space="preserve"> обеспечивает </w:t>
      </w:r>
      <w:r w:rsidR="0041010E" w:rsidRPr="0041010E">
        <w:rPr>
          <w:sz w:val="28"/>
          <w:szCs w:val="28"/>
          <w:lang w:eastAsia="ru-RU"/>
        </w:rPr>
        <w:t>постоянно действующ</w:t>
      </w:r>
      <w:r w:rsidR="00B74DA2">
        <w:rPr>
          <w:sz w:val="28"/>
          <w:szCs w:val="28"/>
          <w:lang w:eastAsia="ru-RU"/>
        </w:rPr>
        <w:t xml:space="preserve">ая </w:t>
      </w:r>
      <w:r w:rsidR="0041010E" w:rsidRPr="0041010E">
        <w:rPr>
          <w:sz w:val="28"/>
          <w:szCs w:val="28"/>
          <w:lang w:eastAsia="ru-RU"/>
        </w:rPr>
        <w:t>комисси</w:t>
      </w:r>
      <w:r w:rsidR="005075E1">
        <w:rPr>
          <w:sz w:val="28"/>
          <w:szCs w:val="28"/>
          <w:lang w:eastAsia="ru-RU"/>
        </w:rPr>
        <w:t>я</w:t>
      </w:r>
      <w:r w:rsidR="0041010E" w:rsidRPr="0041010E">
        <w:rPr>
          <w:sz w:val="28"/>
          <w:szCs w:val="28"/>
          <w:lang w:eastAsia="ru-RU"/>
        </w:rPr>
        <w:t xml:space="preserve"> по проведению торгов на право заключения договора о комплексном развитии территории городского округа город Воронеж (далее - комиссия)</w:t>
      </w:r>
      <w:r w:rsidR="005075E1">
        <w:rPr>
          <w:sz w:val="28"/>
          <w:szCs w:val="28"/>
          <w:lang w:eastAsia="ru-RU"/>
        </w:rPr>
        <w:t xml:space="preserve"> в соответствии с </w:t>
      </w:r>
      <w:r w:rsidR="00B74DA2">
        <w:rPr>
          <w:sz w:val="28"/>
          <w:szCs w:val="28"/>
          <w:lang w:eastAsia="ru-RU"/>
        </w:rPr>
        <w:t>п</w:t>
      </w:r>
      <w:r w:rsidR="005075E1" w:rsidRPr="005075E1">
        <w:rPr>
          <w:sz w:val="28"/>
          <w:szCs w:val="28"/>
          <w:lang w:eastAsia="ru-RU"/>
        </w:rPr>
        <w:t>остановление</w:t>
      </w:r>
      <w:r w:rsidR="00B74DA2">
        <w:rPr>
          <w:sz w:val="28"/>
          <w:szCs w:val="28"/>
          <w:lang w:eastAsia="ru-RU"/>
        </w:rPr>
        <w:t>м</w:t>
      </w:r>
      <w:r w:rsidR="005075E1" w:rsidRPr="005075E1">
        <w:rPr>
          <w:sz w:val="28"/>
          <w:szCs w:val="28"/>
          <w:lang w:eastAsia="ru-RU"/>
        </w:rPr>
        <w:t xml:space="preserve"> </w:t>
      </w:r>
      <w:r w:rsidR="00B74DA2">
        <w:rPr>
          <w:sz w:val="28"/>
          <w:szCs w:val="28"/>
          <w:lang w:eastAsia="ru-RU"/>
        </w:rPr>
        <w:t>а</w:t>
      </w:r>
      <w:r w:rsidR="005075E1" w:rsidRPr="005075E1">
        <w:rPr>
          <w:sz w:val="28"/>
          <w:szCs w:val="28"/>
          <w:lang w:eastAsia="ru-RU"/>
        </w:rPr>
        <w:t xml:space="preserve">дминистрации городского округа город Воронеж от 13.09.2022 </w:t>
      </w:r>
      <w:r w:rsidR="00B74DA2">
        <w:rPr>
          <w:sz w:val="28"/>
          <w:szCs w:val="28"/>
          <w:lang w:eastAsia="ru-RU"/>
        </w:rPr>
        <w:t>№</w:t>
      </w:r>
      <w:r w:rsidR="005075E1" w:rsidRPr="005075E1">
        <w:rPr>
          <w:sz w:val="28"/>
          <w:szCs w:val="28"/>
          <w:lang w:eastAsia="ru-RU"/>
        </w:rPr>
        <w:t xml:space="preserve"> 927 </w:t>
      </w:r>
      <w:r w:rsidR="00B74DA2">
        <w:rPr>
          <w:sz w:val="28"/>
          <w:szCs w:val="28"/>
          <w:lang w:eastAsia="ru-RU"/>
        </w:rPr>
        <w:t>«</w:t>
      </w:r>
      <w:r w:rsidR="005075E1" w:rsidRPr="005075E1">
        <w:rPr>
          <w:sz w:val="28"/>
          <w:szCs w:val="28"/>
          <w:lang w:eastAsia="ru-RU"/>
        </w:rPr>
        <w:t>О создании постоянно действующей комиссии по проведению торгов на право заключения договора о комплексном развитии территории</w:t>
      </w:r>
      <w:r w:rsidR="00B74DA2">
        <w:rPr>
          <w:sz w:val="28"/>
          <w:szCs w:val="28"/>
          <w:lang w:eastAsia="ru-RU"/>
        </w:rPr>
        <w:t>»</w:t>
      </w:r>
      <w:r w:rsidR="004D3D97">
        <w:rPr>
          <w:sz w:val="28"/>
          <w:szCs w:val="28"/>
          <w:lang w:eastAsia="ru-RU"/>
        </w:rPr>
        <w:t>.</w:t>
      </w:r>
      <w:r w:rsidR="005075E1" w:rsidRPr="005075E1">
        <w:rPr>
          <w:sz w:val="28"/>
          <w:szCs w:val="28"/>
          <w:lang w:eastAsia="ru-RU"/>
        </w:rPr>
        <w:t xml:space="preserve"> </w:t>
      </w:r>
      <w:proofErr w:type="gramEnd"/>
    </w:p>
    <w:p w:rsidR="004533BC" w:rsidRPr="004533BC" w:rsidRDefault="0056328C" w:rsidP="00BF33BD">
      <w:pPr>
        <w:spacing w:line="360" w:lineRule="auto"/>
        <w:ind w:firstLine="708"/>
        <w:jc w:val="both"/>
        <w:rPr>
          <w:sz w:val="28"/>
          <w:szCs w:val="28"/>
          <w:lang w:eastAsia="ru-RU"/>
        </w:rPr>
      </w:pPr>
      <w:r>
        <w:rPr>
          <w:sz w:val="28"/>
          <w:szCs w:val="28"/>
          <w:lang w:eastAsia="ru-RU"/>
        </w:rPr>
        <w:t>В п</w:t>
      </w:r>
      <w:r w:rsidR="004533BC" w:rsidRPr="004533BC">
        <w:rPr>
          <w:sz w:val="28"/>
          <w:szCs w:val="28"/>
          <w:lang w:eastAsia="ru-RU"/>
        </w:rPr>
        <w:t>ротокол</w:t>
      </w:r>
      <w:r>
        <w:rPr>
          <w:sz w:val="28"/>
          <w:szCs w:val="28"/>
          <w:lang w:eastAsia="ru-RU"/>
        </w:rPr>
        <w:t xml:space="preserve">е </w:t>
      </w:r>
      <w:r w:rsidR="004533BC" w:rsidRPr="004533BC">
        <w:rPr>
          <w:sz w:val="28"/>
          <w:szCs w:val="28"/>
          <w:lang w:eastAsia="ru-RU"/>
        </w:rPr>
        <w:t xml:space="preserve">результатов Аукциона указываются следующие сведения о ходе проведения и результатах Аукциона: </w:t>
      </w:r>
    </w:p>
    <w:p w:rsidR="004533BC" w:rsidRPr="004533BC" w:rsidRDefault="004533BC" w:rsidP="0056328C">
      <w:pPr>
        <w:spacing w:line="360" w:lineRule="auto"/>
        <w:ind w:firstLine="708"/>
        <w:jc w:val="both"/>
        <w:rPr>
          <w:sz w:val="28"/>
          <w:szCs w:val="28"/>
          <w:lang w:eastAsia="ru-RU"/>
        </w:rPr>
      </w:pPr>
      <w:r w:rsidRPr="004533BC">
        <w:rPr>
          <w:sz w:val="28"/>
          <w:szCs w:val="28"/>
          <w:lang w:eastAsia="ru-RU"/>
        </w:rPr>
        <w:t xml:space="preserve">1) место, дата, время проведения Аукциона; </w:t>
      </w:r>
    </w:p>
    <w:p w:rsidR="004533BC" w:rsidRPr="004533BC" w:rsidRDefault="004533BC" w:rsidP="0056328C">
      <w:pPr>
        <w:spacing w:line="360" w:lineRule="auto"/>
        <w:ind w:firstLine="708"/>
        <w:jc w:val="both"/>
        <w:rPr>
          <w:sz w:val="28"/>
          <w:szCs w:val="28"/>
          <w:lang w:eastAsia="ru-RU"/>
        </w:rPr>
      </w:pPr>
      <w:r w:rsidRPr="004533BC">
        <w:rPr>
          <w:sz w:val="28"/>
          <w:szCs w:val="28"/>
          <w:lang w:eastAsia="ru-RU"/>
        </w:rPr>
        <w:t xml:space="preserve">2) реквизиты решения о комплексном развитии территории; </w:t>
      </w:r>
    </w:p>
    <w:p w:rsidR="004533BC" w:rsidRPr="004533BC" w:rsidRDefault="004533BC" w:rsidP="0056328C">
      <w:pPr>
        <w:spacing w:line="360" w:lineRule="auto"/>
        <w:ind w:firstLine="708"/>
        <w:jc w:val="both"/>
        <w:rPr>
          <w:sz w:val="28"/>
          <w:szCs w:val="28"/>
          <w:lang w:eastAsia="ru-RU"/>
        </w:rPr>
      </w:pPr>
      <w:r w:rsidRPr="004533BC">
        <w:rPr>
          <w:sz w:val="28"/>
          <w:szCs w:val="28"/>
          <w:lang w:eastAsia="ru-RU"/>
        </w:rPr>
        <w:t xml:space="preserve">3) реквизиты решения о проведении торгов; </w:t>
      </w:r>
    </w:p>
    <w:p w:rsidR="004533BC" w:rsidRPr="004533BC" w:rsidRDefault="004533BC" w:rsidP="00CB0AD5">
      <w:pPr>
        <w:spacing w:line="360" w:lineRule="auto"/>
        <w:ind w:firstLine="708"/>
        <w:jc w:val="both"/>
        <w:rPr>
          <w:sz w:val="28"/>
          <w:szCs w:val="28"/>
          <w:lang w:eastAsia="ru-RU"/>
        </w:rPr>
      </w:pPr>
      <w:r w:rsidRPr="004533BC">
        <w:rPr>
          <w:sz w:val="28"/>
          <w:szCs w:val="28"/>
          <w:lang w:eastAsia="ru-RU"/>
        </w:rPr>
        <w:t xml:space="preserve">4) местоположение, площадь территории, в отношении которой принято решение о ее комплексном развитии; </w:t>
      </w:r>
    </w:p>
    <w:p w:rsidR="004533BC" w:rsidRPr="004533BC" w:rsidRDefault="004533BC" w:rsidP="00CB0AD5">
      <w:pPr>
        <w:spacing w:line="360" w:lineRule="auto"/>
        <w:ind w:firstLine="708"/>
        <w:jc w:val="both"/>
        <w:rPr>
          <w:sz w:val="28"/>
          <w:szCs w:val="28"/>
          <w:lang w:eastAsia="ru-RU"/>
        </w:rPr>
      </w:pPr>
      <w:r w:rsidRPr="004533BC">
        <w:rPr>
          <w:sz w:val="28"/>
          <w:szCs w:val="28"/>
          <w:lang w:eastAsia="ru-RU"/>
        </w:rPr>
        <w:t xml:space="preserve">5) начальная цена предмета Аукциона; </w:t>
      </w:r>
    </w:p>
    <w:p w:rsidR="004533BC" w:rsidRPr="004533BC" w:rsidRDefault="004533BC" w:rsidP="00CB0AD5">
      <w:pPr>
        <w:spacing w:line="360" w:lineRule="auto"/>
        <w:ind w:firstLine="708"/>
        <w:jc w:val="both"/>
        <w:rPr>
          <w:sz w:val="28"/>
          <w:szCs w:val="28"/>
          <w:lang w:eastAsia="ru-RU"/>
        </w:rPr>
      </w:pPr>
      <w:r w:rsidRPr="004533BC">
        <w:rPr>
          <w:sz w:val="28"/>
          <w:szCs w:val="28"/>
          <w:lang w:eastAsia="ru-RU"/>
        </w:rPr>
        <w:t xml:space="preserve">6) сведения об участниках Аукциона с указанием их наименований и места нахождения, идентификационный номер налогоплательщика, основной государственный регистрационный номер; </w:t>
      </w:r>
    </w:p>
    <w:p w:rsidR="004533BC" w:rsidRPr="004533BC" w:rsidRDefault="004533BC" w:rsidP="00CB0AD5">
      <w:pPr>
        <w:spacing w:line="360" w:lineRule="auto"/>
        <w:ind w:firstLine="708"/>
        <w:jc w:val="both"/>
        <w:rPr>
          <w:sz w:val="28"/>
          <w:szCs w:val="28"/>
          <w:lang w:eastAsia="ru-RU"/>
        </w:rPr>
      </w:pPr>
      <w:r w:rsidRPr="004533BC">
        <w:rPr>
          <w:sz w:val="28"/>
          <w:szCs w:val="28"/>
          <w:lang w:eastAsia="ru-RU"/>
        </w:rPr>
        <w:t xml:space="preserve">7) последнее и предпоследнее предложения о цене предмета Аукциона с указанием лиц, сделавших такие предложения. </w:t>
      </w:r>
    </w:p>
    <w:p w:rsidR="004533BC" w:rsidRPr="004533BC" w:rsidRDefault="004533BC" w:rsidP="00CB0AD5">
      <w:pPr>
        <w:spacing w:line="360" w:lineRule="auto"/>
        <w:ind w:firstLine="708"/>
        <w:jc w:val="both"/>
        <w:rPr>
          <w:sz w:val="28"/>
          <w:szCs w:val="28"/>
          <w:lang w:eastAsia="ru-RU"/>
        </w:rPr>
      </w:pPr>
      <w:r w:rsidRPr="004533BC">
        <w:rPr>
          <w:sz w:val="28"/>
          <w:szCs w:val="28"/>
          <w:lang w:eastAsia="ru-RU"/>
        </w:rPr>
        <w:t xml:space="preserve">9.3. Победителем Аукциона признается участник Аукциона, предложивший наибольшую цену за предмет Аукциона. </w:t>
      </w:r>
    </w:p>
    <w:p w:rsidR="004533BC" w:rsidRPr="004533BC" w:rsidRDefault="004533BC" w:rsidP="00CB0AD5">
      <w:pPr>
        <w:spacing w:line="360" w:lineRule="auto"/>
        <w:ind w:firstLine="708"/>
        <w:jc w:val="both"/>
        <w:rPr>
          <w:sz w:val="28"/>
          <w:szCs w:val="28"/>
          <w:lang w:eastAsia="ru-RU"/>
        </w:rPr>
      </w:pPr>
      <w:r w:rsidRPr="004533BC">
        <w:rPr>
          <w:sz w:val="28"/>
          <w:szCs w:val="28"/>
          <w:lang w:eastAsia="ru-RU"/>
        </w:rPr>
        <w:t xml:space="preserve">9.4. Протокол о результатах Аукциона составляется в форме электронного документа, который подписывается организатором Аукциона с использованием усиленной квалифицированной электронной подписи и направляется победителю Аукциона не позднее одного рабочего дня со дня проведения Аукциона. </w:t>
      </w:r>
    </w:p>
    <w:p w:rsidR="004533BC" w:rsidRPr="004533BC" w:rsidRDefault="004533BC" w:rsidP="00CB0AD5">
      <w:pPr>
        <w:spacing w:line="360" w:lineRule="auto"/>
        <w:ind w:firstLine="708"/>
        <w:jc w:val="both"/>
        <w:rPr>
          <w:sz w:val="28"/>
          <w:szCs w:val="28"/>
          <w:lang w:eastAsia="ru-RU"/>
        </w:rPr>
      </w:pPr>
      <w:r w:rsidRPr="004533BC">
        <w:rPr>
          <w:sz w:val="28"/>
          <w:szCs w:val="28"/>
          <w:lang w:eastAsia="ru-RU"/>
        </w:rPr>
        <w:t xml:space="preserve">9.5. Организатор Аукциона в течение пяти рабочих дней со дня подписания протокола о результатах Аукциона обязан возвратить задатки за </w:t>
      </w:r>
      <w:r w:rsidRPr="004533BC">
        <w:rPr>
          <w:sz w:val="28"/>
          <w:szCs w:val="28"/>
          <w:lang w:eastAsia="ru-RU"/>
        </w:rPr>
        <w:lastRenderedPageBreak/>
        <w:t xml:space="preserve">участие в торгах Аукционе лицам, участвовавшим в Аукционе, но не победившим в нем. </w:t>
      </w:r>
    </w:p>
    <w:p w:rsidR="004533BC" w:rsidRPr="004533BC" w:rsidRDefault="004533BC" w:rsidP="00CB0AD5">
      <w:pPr>
        <w:spacing w:line="360" w:lineRule="auto"/>
        <w:ind w:firstLine="708"/>
        <w:jc w:val="both"/>
        <w:rPr>
          <w:sz w:val="28"/>
          <w:szCs w:val="28"/>
          <w:lang w:eastAsia="ru-RU"/>
        </w:rPr>
      </w:pPr>
      <w:r w:rsidRPr="004533BC">
        <w:rPr>
          <w:sz w:val="28"/>
          <w:szCs w:val="28"/>
          <w:lang w:eastAsia="ru-RU"/>
        </w:rPr>
        <w:t xml:space="preserve">9.6. Задаток, внесенный участником Аукциона, признанным его победителем, засчитывается в счет предложенной им цены предмета Аукциона. </w:t>
      </w:r>
    </w:p>
    <w:p w:rsidR="004533BC" w:rsidRPr="004533BC" w:rsidRDefault="004533BC" w:rsidP="00CB0AD5">
      <w:pPr>
        <w:spacing w:line="360" w:lineRule="auto"/>
        <w:ind w:firstLine="708"/>
        <w:jc w:val="both"/>
        <w:rPr>
          <w:sz w:val="28"/>
          <w:szCs w:val="28"/>
          <w:lang w:eastAsia="ru-RU"/>
        </w:rPr>
      </w:pPr>
      <w:r w:rsidRPr="004533BC">
        <w:rPr>
          <w:sz w:val="28"/>
          <w:szCs w:val="28"/>
          <w:lang w:eastAsia="ru-RU"/>
        </w:rPr>
        <w:t xml:space="preserve">9.7. Протокол о результатах Аукциона размещается на официальном сайте Российской Федерации в сети «Интернет» www.torgi.gov.ru не позднее одного рабочего дня со дня проведения Аукциона. </w:t>
      </w:r>
    </w:p>
    <w:p w:rsidR="004533BC" w:rsidRPr="004533BC" w:rsidRDefault="004533BC" w:rsidP="00CB0AD5">
      <w:pPr>
        <w:spacing w:line="360" w:lineRule="auto"/>
        <w:ind w:firstLine="708"/>
        <w:jc w:val="both"/>
        <w:rPr>
          <w:sz w:val="28"/>
          <w:szCs w:val="28"/>
          <w:lang w:eastAsia="ru-RU"/>
        </w:rPr>
      </w:pPr>
      <w:r w:rsidRPr="004533BC">
        <w:rPr>
          <w:sz w:val="28"/>
          <w:szCs w:val="28"/>
          <w:lang w:eastAsia="ru-RU"/>
        </w:rPr>
        <w:t xml:space="preserve">9.8. Цена предмета Аукциона уплачивается победителем Аукциона или указанным в пункте 10.3 настоящего извещения лицом не позднее истечения срока, установленного для заключения договора о комплексном развитии территории, по следующим реквизитам: </w:t>
      </w:r>
    </w:p>
    <w:p w:rsidR="00786A18" w:rsidRPr="00786A18" w:rsidRDefault="00786A18" w:rsidP="00786A18">
      <w:pPr>
        <w:spacing w:line="360" w:lineRule="auto"/>
        <w:ind w:firstLine="709"/>
        <w:jc w:val="both"/>
        <w:rPr>
          <w:sz w:val="28"/>
          <w:szCs w:val="28"/>
          <w:lang w:eastAsia="ru-RU"/>
        </w:rPr>
      </w:pPr>
      <w:r w:rsidRPr="00786A18">
        <w:rPr>
          <w:sz w:val="28"/>
          <w:szCs w:val="28"/>
          <w:lang w:eastAsia="ru-RU"/>
        </w:rPr>
        <w:t>УФК по Воронежской области (управление строительной политики администрации городского округа город  Воронеж)</w:t>
      </w:r>
    </w:p>
    <w:p w:rsidR="00786A18" w:rsidRPr="00786A18" w:rsidRDefault="00786A18" w:rsidP="00786A18">
      <w:pPr>
        <w:spacing w:line="360" w:lineRule="auto"/>
        <w:ind w:firstLine="709"/>
        <w:jc w:val="both"/>
        <w:rPr>
          <w:sz w:val="28"/>
          <w:szCs w:val="28"/>
          <w:lang w:eastAsia="ru-RU"/>
        </w:rPr>
      </w:pPr>
      <w:r w:rsidRPr="00786A18">
        <w:rPr>
          <w:sz w:val="28"/>
          <w:szCs w:val="28"/>
          <w:lang w:eastAsia="ru-RU"/>
        </w:rPr>
        <w:t>ИНН 3664122837</w:t>
      </w:r>
    </w:p>
    <w:p w:rsidR="00786A18" w:rsidRPr="00786A18" w:rsidRDefault="00786A18" w:rsidP="00786A18">
      <w:pPr>
        <w:spacing w:line="360" w:lineRule="auto"/>
        <w:ind w:firstLine="709"/>
        <w:jc w:val="both"/>
        <w:rPr>
          <w:sz w:val="28"/>
          <w:szCs w:val="28"/>
          <w:lang w:eastAsia="ru-RU"/>
        </w:rPr>
      </w:pPr>
      <w:r w:rsidRPr="00786A18">
        <w:rPr>
          <w:sz w:val="28"/>
          <w:szCs w:val="28"/>
          <w:lang w:eastAsia="ru-RU"/>
        </w:rPr>
        <w:t>КПП 366401001</w:t>
      </w:r>
    </w:p>
    <w:p w:rsidR="00786A18" w:rsidRPr="00786A18" w:rsidRDefault="00786A18" w:rsidP="00786A18">
      <w:pPr>
        <w:spacing w:line="360" w:lineRule="auto"/>
        <w:ind w:firstLine="709"/>
        <w:jc w:val="both"/>
        <w:rPr>
          <w:sz w:val="28"/>
          <w:szCs w:val="28"/>
          <w:lang w:eastAsia="ru-RU"/>
        </w:rPr>
      </w:pPr>
      <w:r w:rsidRPr="00786A18">
        <w:rPr>
          <w:sz w:val="28"/>
          <w:szCs w:val="28"/>
          <w:lang w:eastAsia="ru-RU"/>
        </w:rPr>
        <w:t>ЕКС 40102810945370000023</w:t>
      </w:r>
    </w:p>
    <w:p w:rsidR="00786A18" w:rsidRPr="00786A18" w:rsidRDefault="00786A18" w:rsidP="00786A18">
      <w:pPr>
        <w:spacing w:line="360" w:lineRule="auto"/>
        <w:ind w:firstLine="709"/>
        <w:jc w:val="both"/>
        <w:rPr>
          <w:sz w:val="28"/>
          <w:szCs w:val="28"/>
          <w:lang w:eastAsia="ru-RU"/>
        </w:rPr>
      </w:pPr>
      <w:r w:rsidRPr="00786A18">
        <w:rPr>
          <w:sz w:val="28"/>
          <w:szCs w:val="28"/>
          <w:lang w:eastAsia="ru-RU"/>
        </w:rPr>
        <w:t>КС 03100643000000013100</w:t>
      </w:r>
    </w:p>
    <w:p w:rsidR="00786A18" w:rsidRPr="00786A18" w:rsidRDefault="00786A18" w:rsidP="00786A18">
      <w:pPr>
        <w:spacing w:line="360" w:lineRule="auto"/>
        <w:ind w:firstLine="709"/>
        <w:jc w:val="both"/>
        <w:rPr>
          <w:sz w:val="28"/>
          <w:szCs w:val="28"/>
          <w:lang w:eastAsia="ru-RU"/>
        </w:rPr>
      </w:pPr>
      <w:proofErr w:type="gramStart"/>
      <w:r w:rsidRPr="00786A18">
        <w:rPr>
          <w:sz w:val="28"/>
          <w:szCs w:val="28"/>
          <w:lang w:eastAsia="ru-RU"/>
        </w:rPr>
        <w:t>л</w:t>
      </w:r>
      <w:proofErr w:type="gramEnd"/>
      <w:r w:rsidRPr="00786A18">
        <w:rPr>
          <w:sz w:val="28"/>
          <w:szCs w:val="28"/>
          <w:lang w:eastAsia="ru-RU"/>
        </w:rPr>
        <w:t>/с 04313001030</w:t>
      </w:r>
    </w:p>
    <w:p w:rsidR="00786A18" w:rsidRPr="00786A18" w:rsidRDefault="00786A18" w:rsidP="00786A18">
      <w:pPr>
        <w:spacing w:line="360" w:lineRule="auto"/>
        <w:ind w:firstLine="709"/>
        <w:jc w:val="both"/>
        <w:rPr>
          <w:sz w:val="28"/>
          <w:szCs w:val="28"/>
          <w:lang w:eastAsia="ru-RU"/>
        </w:rPr>
      </w:pPr>
      <w:r w:rsidRPr="00786A18">
        <w:rPr>
          <w:sz w:val="28"/>
          <w:szCs w:val="28"/>
          <w:lang w:eastAsia="ru-RU"/>
        </w:rPr>
        <w:t>Отделение Воронеж Банка России//УФК по Воронежской области</w:t>
      </w:r>
    </w:p>
    <w:p w:rsidR="00786A18" w:rsidRPr="00786A18" w:rsidRDefault="00786A18" w:rsidP="00786A18">
      <w:pPr>
        <w:spacing w:line="360" w:lineRule="auto"/>
        <w:ind w:firstLine="709"/>
        <w:jc w:val="both"/>
        <w:rPr>
          <w:sz w:val="28"/>
          <w:szCs w:val="28"/>
          <w:lang w:eastAsia="ru-RU"/>
        </w:rPr>
      </w:pPr>
      <w:r w:rsidRPr="00786A18">
        <w:rPr>
          <w:sz w:val="28"/>
          <w:szCs w:val="28"/>
          <w:lang w:eastAsia="ru-RU"/>
        </w:rPr>
        <w:t>БИК 012007084</w:t>
      </w:r>
    </w:p>
    <w:p w:rsidR="00786A18" w:rsidRPr="00786A18" w:rsidRDefault="00786A18" w:rsidP="00786A18">
      <w:pPr>
        <w:spacing w:line="360" w:lineRule="auto"/>
        <w:ind w:firstLine="709"/>
        <w:jc w:val="both"/>
        <w:rPr>
          <w:sz w:val="28"/>
          <w:szCs w:val="28"/>
          <w:lang w:eastAsia="ru-RU"/>
        </w:rPr>
      </w:pPr>
      <w:r w:rsidRPr="00786A18">
        <w:rPr>
          <w:sz w:val="28"/>
          <w:szCs w:val="28"/>
          <w:lang w:eastAsia="ru-RU"/>
        </w:rPr>
        <w:t>КБК    977 1 11 09044 04 0000 120</w:t>
      </w:r>
    </w:p>
    <w:p w:rsidR="00786A18" w:rsidRPr="00786A18" w:rsidRDefault="00786A18" w:rsidP="00786A18">
      <w:pPr>
        <w:spacing w:line="360" w:lineRule="auto"/>
        <w:ind w:firstLine="709"/>
        <w:jc w:val="both"/>
        <w:rPr>
          <w:sz w:val="28"/>
          <w:szCs w:val="28"/>
          <w:lang w:eastAsia="ru-RU"/>
        </w:rPr>
      </w:pPr>
      <w:r w:rsidRPr="00786A18">
        <w:rPr>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rsidR="00786A18" w:rsidRPr="004533BC" w:rsidRDefault="00786A18" w:rsidP="00786A18">
      <w:pPr>
        <w:spacing w:line="360" w:lineRule="auto"/>
        <w:ind w:firstLine="708"/>
        <w:jc w:val="both"/>
        <w:rPr>
          <w:sz w:val="28"/>
          <w:szCs w:val="28"/>
          <w:lang w:eastAsia="ru-RU"/>
        </w:rPr>
      </w:pPr>
      <w:r w:rsidRPr="004533BC">
        <w:rPr>
          <w:sz w:val="28"/>
          <w:szCs w:val="28"/>
          <w:lang w:eastAsia="ru-RU"/>
        </w:rPr>
        <w:t xml:space="preserve">В назначении платежа необходимо указать: </w:t>
      </w:r>
    </w:p>
    <w:p w:rsidR="00786A18" w:rsidRPr="004533BC" w:rsidRDefault="00786A18" w:rsidP="00786A18">
      <w:pPr>
        <w:spacing w:line="360" w:lineRule="auto"/>
        <w:jc w:val="both"/>
        <w:rPr>
          <w:sz w:val="28"/>
          <w:szCs w:val="28"/>
          <w:lang w:eastAsia="ru-RU"/>
        </w:rPr>
      </w:pPr>
      <w:r w:rsidRPr="004533BC">
        <w:rPr>
          <w:sz w:val="28"/>
          <w:szCs w:val="28"/>
          <w:lang w:eastAsia="ru-RU"/>
        </w:rPr>
        <w:t>Плата по договору о комплексном развитии территори</w:t>
      </w:r>
      <w:r w:rsidR="007D7953">
        <w:rPr>
          <w:sz w:val="28"/>
          <w:szCs w:val="28"/>
          <w:lang w:eastAsia="ru-RU"/>
        </w:rPr>
        <w:t>и</w:t>
      </w:r>
      <w:r w:rsidRPr="004533BC">
        <w:rPr>
          <w:sz w:val="28"/>
          <w:szCs w:val="28"/>
          <w:lang w:eastAsia="ru-RU"/>
        </w:rPr>
        <w:t xml:space="preserve"> </w:t>
      </w:r>
      <w:r w:rsidR="007D7953">
        <w:rPr>
          <w:sz w:val="28"/>
          <w:szCs w:val="28"/>
          <w:lang w:eastAsia="ru-RU"/>
        </w:rPr>
        <w:t>______</w:t>
      </w:r>
      <w:r w:rsidRPr="004533BC">
        <w:rPr>
          <w:sz w:val="28"/>
          <w:szCs w:val="28"/>
          <w:lang w:eastAsia="ru-RU"/>
        </w:rPr>
        <w:t xml:space="preserve">_______. </w:t>
      </w:r>
    </w:p>
    <w:p w:rsidR="004533BC" w:rsidRPr="004533BC" w:rsidRDefault="004533BC" w:rsidP="00786A18">
      <w:pPr>
        <w:spacing w:line="360" w:lineRule="auto"/>
        <w:ind w:firstLine="708"/>
        <w:jc w:val="both"/>
        <w:rPr>
          <w:sz w:val="28"/>
          <w:szCs w:val="28"/>
          <w:lang w:eastAsia="ru-RU"/>
        </w:rPr>
      </w:pPr>
      <w:r w:rsidRPr="004533BC">
        <w:rPr>
          <w:sz w:val="28"/>
          <w:szCs w:val="28"/>
          <w:lang w:eastAsia="ru-RU"/>
        </w:rPr>
        <w:t xml:space="preserve">9.9. Аукцион признается несостоявшимся в следующих случаях: </w:t>
      </w:r>
    </w:p>
    <w:p w:rsidR="004533BC" w:rsidRPr="004533BC" w:rsidRDefault="004533BC" w:rsidP="007C4868">
      <w:pPr>
        <w:spacing w:line="360" w:lineRule="auto"/>
        <w:ind w:firstLine="708"/>
        <w:jc w:val="both"/>
        <w:rPr>
          <w:sz w:val="28"/>
          <w:szCs w:val="28"/>
          <w:lang w:eastAsia="ru-RU"/>
        </w:rPr>
      </w:pPr>
      <w:r w:rsidRPr="004533BC">
        <w:rPr>
          <w:sz w:val="28"/>
          <w:szCs w:val="28"/>
          <w:lang w:eastAsia="ru-RU"/>
        </w:rPr>
        <w:lastRenderedPageBreak/>
        <w:t xml:space="preserve">1) не подано ни одной заявки на участие в Аукционе либо принято решение об отказе в допуске к участию в Аукционе всех заявителей; </w:t>
      </w:r>
    </w:p>
    <w:p w:rsidR="004533BC" w:rsidRPr="004533BC" w:rsidRDefault="004533BC" w:rsidP="007C4868">
      <w:pPr>
        <w:spacing w:line="360" w:lineRule="auto"/>
        <w:ind w:firstLine="708"/>
        <w:jc w:val="both"/>
        <w:rPr>
          <w:sz w:val="28"/>
          <w:szCs w:val="28"/>
          <w:lang w:eastAsia="ru-RU"/>
        </w:rPr>
      </w:pPr>
      <w:r w:rsidRPr="004533BC">
        <w:rPr>
          <w:sz w:val="28"/>
          <w:szCs w:val="28"/>
          <w:lang w:eastAsia="ru-RU"/>
        </w:rPr>
        <w:t xml:space="preserve">2) на дату окончания срока подачи заявок на участие в Аукционе подана только одна заявка на участие в Аукционе; </w:t>
      </w:r>
    </w:p>
    <w:p w:rsidR="004533BC" w:rsidRPr="004533BC" w:rsidRDefault="004533BC" w:rsidP="007C4868">
      <w:pPr>
        <w:spacing w:line="360" w:lineRule="auto"/>
        <w:ind w:firstLine="708"/>
        <w:jc w:val="both"/>
        <w:rPr>
          <w:sz w:val="28"/>
          <w:szCs w:val="28"/>
          <w:lang w:eastAsia="ru-RU"/>
        </w:rPr>
      </w:pPr>
      <w:r w:rsidRPr="004533BC">
        <w:rPr>
          <w:sz w:val="28"/>
          <w:szCs w:val="28"/>
          <w:lang w:eastAsia="ru-RU"/>
        </w:rPr>
        <w:t xml:space="preserve">3) только один заявитель допущен к участию в Аукционе; </w:t>
      </w:r>
    </w:p>
    <w:p w:rsidR="004533BC" w:rsidRPr="004533BC" w:rsidRDefault="004533BC" w:rsidP="007C4868">
      <w:pPr>
        <w:spacing w:line="360" w:lineRule="auto"/>
        <w:ind w:firstLine="708"/>
        <w:jc w:val="both"/>
        <w:rPr>
          <w:sz w:val="28"/>
          <w:szCs w:val="28"/>
          <w:lang w:eastAsia="ru-RU"/>
        </w:rPr>
      </w:pPr>
      <w:r w:rsidRPr="004533BC">
        <w:rPr>
          <w:sz w:val="28"/>
          <w:szCs w:val="28"/>
          <w:lang w:eastAsia="ru-RU"/>
        </w:rPr>
        <w:t xml:space="preserve">4) в Аукционе участвовали менее чем два участника Аукциона; </w:t>
      </w:r>
    </w:p>
    <w:p w:rsidR="004533BC" w:rsidRDefault="004533BC" w:rsidP="007C4868">
      <w:pPr>
        <w:spacing w:line="360" w:lineRule="auto"/>
        <w:ind w:firstLine="708"/>
        <w:jc w:val="both"/>
        <w:rPr>
          <w:sz w:val="28"/>
          <w:szCs w:val="28"/>
          <w:lang w:eastAsia="ru-RU"/>
        </w:rPr>
      </w:pPr>
      <w:r w:rsidRPr="004533BC">
        <w:rPr>
          <w:sz w:val="28"/>
          <w:szCs w:val="28"/>
          <w:lang w:eastAsia="ru-RU"/>
        </w:rPr>
        <w:t xml:space="preserve">5)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w:t>
      </w:r>
    </w:p>
    <w:p w:rsidR="00205212" w:rsidRPr="004533BC" w:rsidRDefault="00205212" w:rsidP="007C4868">
      <w:pPr>
        <w:spacing w:line="360" w:lineRule="auto"/>
        <w:ind w:firstLine="708"/>
        <w:jc w:val="both"/>
        <w:rPr>
          <w:sz w:val="28"/>
          <w:szCs w:val="28"/>
          <w:lang w:eastAsia="ru-RU"/>
        </w:rPr>
      </w:pPr>
    </w:p>
    <w:p w:rsidR="004533BC" w:rsidRPr="00205212" w:rsidRDefault="004533BC" w:rsidP="00205212">
      <w:pPr>
        <w:spacing w:line="360" w:lineRule="auto"/>
        <w:ind w:firstLine="708"/>
        <w:jc w:val="center"/>
        <w:rPr>
          <w:b/>
          <w:sz w:val="28"/>
          <w:szCs w:val="28"/>
          <w:lang w:eastAsia="ru-RU"/>
        </w:rPr>
      </w:pPr>
      <w:r w:rsidRPr="00205212">
        <w:rPr>
          <w:b/>
          <w:sz w:val="28"/>
          <w:szCs w:val="28"/>
          <w:lang w:eastAsia="ru-RU"/>
        </w:rPr>
        <w:t>10. Порядок заключения Договора</w:t>
      </w:r>
    </w:p>
    <w:p w:rsidR="00205212" w:rsidRPr="004533BC" w:rsidRDefault="00205212" w:rsidP="007C4868">
      <w:pPr>
        <w:spacing w:line="360" w:lineRule="auto"/>
        <w:ind w:firstLine="708"/>
        <w:jc w:val="both"/>
        <w:rPr>
          <w:sz w:val="28"/>
          <w:szCs w:val="28"/>
          <w:lang w:eastAsia="ru-RU"/>
        </w:rPr>
      </w:pPr>
    </w:p>
    <w:p w:rsidR="004533BC" w:rsidRPr="004533BC" w:rsidRDefault="004533BC" w:rsidP="00F00422">
      <w:pPr>
        <w:spacing w:line="360" w:lineRule="auto"/>
        <w:ind w:firstLine="708"/>
        <w:jc w:val="both"/>
        <w:rPr>
          <w:sz w:val="28"/>
          <w:szCs w:val="28"/>
          <w:lang w:eastAsia="ru-RU"/>
        </w:rPr>
      </w:pPr>
      <w:r w:rsidRPr="004533BC">
        <w:rPr>
          <w:sz w:val="28"/>
          <w:szCs w:val="28"/>
          <w:lang w:eastAsia="ru-RU"/>
        </w:rPr>
        <w:t xml:space="preserve">10.1. Договор о комплексном развитии территории должен быть заключен с участником Аукциона, признанным его победителем, не позднее 30-го дня со дня размещения протокола о результатах Аукциона в соответствии с пунктом 9.7 настоящего извещения. </w:t>
      </w:r>
    </w:p>
    <w:p w:rsidR="004533BC" w:rsidRPr="004533BC" w:rsidRDefault="004533BC" w:rsidP="00F00422">
      <w:pPr>
        <w:spacing w:line="360" w:lineRule="auto"/>
        <w:ind w:firstLine="708"/>
        <w:jc w:val="both"/>
        <w:rPr>
          <w:sz w:val="28"/>
          <w:szCs w:val="28"/>
          <w:lang w:eastAsia="ru-RU"/>
        </w:rPr>
      </w:pPr>
      <w:r w:rsidRPr="004533BC">
        <w:rPr>
          <w:sz w:val="28"/>
          <w:szCs w:val="28"/>
          <w:lang w:eastAsia="ru-RU"/>
        </w:rPr>
        <w:t xml:space="preserve">10.2. Договор о комплексном развитии территории заключается на условиях, указанных в настоящем извещении, по цене, предложенной победителем Аукциона. Проект договора о комплексном развитии территории приведен в приложении 4 к настоящему извещению и является его неотъемлемой частью. </w:t>
      </w:r>
    </w:p>
    <w:p w:rsidR="004533BC" w:rsidRPr="004533BC" w:rsidRDefault="004533BC" w:rsidP="00F00422">
      <w:pPr>
        <w:spacing w:line="360" w:lineRule="auto"/>
        <w:ind w:firstLine="708"/>
        <w:jc w:val="both"/>
        <w:rPr>
          <w:sz w:val="28"/>
          <w:szCs w:val="28"/>
          <w:lang w:eastAsia="ru-RU"/>
        </w:rPr>
      </w:pPr>
      <w:r w:rsidRPr="004533BC">
        <w:rPr>
          <w:sz w:val="28"/>
          <w:szCs w:val="28"/>
          <w:lang w:eastAsia="ru-RU"/>
        </w:rPr>
        <w:t xml:space="preserve">10.3. </w:t>
      </w:r>
      <w:proofErr w:type="gramStart"/>
      <w:r w:rsidRPr="004533BC">
        <w:rPr>
          <w:sz w:val="28"/>
          <w:szCs w:val="28"/>
          <w:lang w:eastAsia="ru-RU"/>
        </w:rPr>
        <w:t xml:space="preserve">Договор о комплексном развитии территории заключается по начальной цене предмета Аукциона в случае, если Аукцион был признан несостоявшимся по причине участия в нем единственного участника и такой единственный участник в письменной форме заявил организатору Аукциона о своем намерении заключить указанный договор не позднее 30-го дня со дня размещения протокола о результатах Аукциона в соответствии с пунктом 9.7 настоящего извещения. </w:t>
      </w:r>
      <w:proofErr w:type="gramEnd"/>
    </w:p>
    <w:p w:rsidR="004533BC" w:rsidRPr="004533BC" w:rsidRDefault="004533BC" w:rsidP="00F00422">
      <w:pPr>
        <w:spacing w:line="360" w:lineRule="auto"/>
        <w:ind w:firstLine="708"/>
        <w:jc w:val="both"/>
        <w:rPr>
          <w:sz w:val="28"/>
          <w:szCs w:val="28"/>
          <w:lang w:eastAsia="ru-RU"/>
        </w:rPr>
      </w:pPr>
      <w:r w:rsidRPr="004533BC">
        <w:rPr>
          <w:sz w:val="28"/>
          <w:szCs w:val="28"/>
          <w:lang w:eastAsia="ru-RU"/>
        </w:rPr>
        <w:lastRenderedPageBreak/>
        <w:t xml:space="preserve">10.4. При заключении договора о комплексном развитии территории изменение условий Аукциона на основании соглашения сторон договора о комплексном развитии территории или по требованию одной из его сторон не допускается. </w:t>
      </w:r>
    </w:p>
    <w:p w:rsidR="004533BC" w:rsidRPr="004533BC" w:rsidRDefault="004533BC" w:rsidP="00F00422">
      <w:pPr>
        <w:spacing w:line="360" w:lineRule="auto"/>
        <w:ind w:firstLine="708"/>
        <w:jc w:val="both"/>
        <w:rPr>
          <w:sz w:val="28"/>
          <w:szCs w:val="28"/>
          <w:lang w:eastAsia="ru-RU"/>
        </w:rPr>
      </w:pPr>
      <w:r w:rsidRPr="004533BC">
        <w:rPr>
          <w:sz w:val="28"/>
          <w:szCs w:val="28"/>
          <w:lang w:eastAsia="ru-RU"/>
        </w:rPr>
        <w:t xml:space="preserve">10.5. В случае отказа или уклонения победителя Аукциона от заключения договора о комплексном развитии территории, в том числе его отказа или уклонения от уплаты предложенной им цены предмета Аукциона, участник Аукциона, сделавший предпоследнее предложение о цене предмета Аукциона, вправе заключить такой договор в 30-дневный срок со дня </w:t>
      </w:r>
      <w:proofErr w:type="gramStart"/>
      <w:r w:rsidRPr="004533BC">
        <w:rPr>
          <w:sz w:val="28"/>
          <w:szCs w:val="28"/>
          <w:lang w:eastAsia="ru-RU"/>
        </w:rPr>
        <w:t>истечения</w:t>
      </w:r>
      <w:proofErr w:type="gramEnd"/>
      <w:r w:rsidRPr="004533BC">
        <w:rPr>
          <w:sz w:val="28"/>
          <w:szCs w:val="28"/>
          <w:lang w:eastAsia="ru-RU"/>
        </w:rPr>
        <w:t xml:space="preserve"> установленного в пункте 10.1 настоящего извещения срока по цене, предложенной победителем Аукциона. При этом цена предмета Аукциона подлежит уплате также в указанный срок. </w:t>
      </w:r>
    </w:p>
    <w:p w:rsidR="004533BC" w:rsidRPr="004533BC" w:rsidRDefault="004533BC" w:rsidP="00F00422">
      <w:pPr>
        <w:spacing w:line="360" w:lineRule="auto"/>
        <w:ind w:firstLine="708"/>
        <w:jc w:val="both"/>
        <w:rPr>
          <w:sz w:val="28"/>
          <w:szCs w:val="28"/>
          <w:lang w:eastAsia="ru-RU"/>
        </w:rPr>
      </w:pPr>
      <w:r w:rsidRPr="004533BC">
        <w:rPr>
          <w:sz w:val="28"/>
          <w:szCs w:val="28"/>
          <w:lang w:eastAsia="ru-RU"/>
        </w:rPr>
        <w:t xml:space="preserve">10.6. </w:t>
      </w:r>
      <w:proofErr w:type="gramStart"/>
      <w:r w:rsidRPr="004533BC">
        <w:rPr>
          <w:sz w:val="28"/>
          <w:szCs w:val="28"/>
          <w:lang w:eastAsia="ru-RU"/>
        </w:rPr>
        <w:t>С целью заключения договора о комплексном развитии территории с лицом, признанным победителем Аукциона, или иным лицом, имеющим право на заключение указанного договора в соответствии с пунктом 10.3 настоящего извещения, организатор Аукциона направляет указанному лицу не позднее рабочего дня, следующего за днем размещения протокола о результатах торгов в соответствии с пунктом 9.7 настоящего извещения, проект договора о комплексном развитии территории в</w:t>
      </w:r>
      <w:proofErr w:type="gramEnd"/>
      <w:r w:rsidRPr="004533BC">
        <w:rPr>
          <w:sz w:val="28"/>
          <w:szCs w:val="28"/>
          <w:lang w:eastAsia="ru-RU"/>
        </w:rPr>
        <w:t xml:space="preserve"> 3 </w:t>
      </w:r>
      <w:proofErr w:type="gramStart"/>
      <w:r w:rsidRPr="004533BC">
        <w:rPr>
          <w:sz w:val="28"/>
          <w:szCs w:val="28"/>
          <w:lang w:eastAsia="ru-RU"/>
        </w:rPr>
        <w:t>экземплярах</w:t>
      </w:r>
      <w:proofErr w:type="gramEnd"/>
      <w:r w:rsidRPr="004533BC">
        <w:rPr>
          <w:sz w:val="28"/>
          <w:szCs w:val="28"/>
          <w:lang w:eastAsia="ru-RU"/>
        </w:rPr>
        <w:t xml:space="preserve">, каждый из которых должен быть подписан организатором Аукциона. </w:t>
      </w:r>
    </w:p>
    <w:p w:rsidR="004533BC" w:rsidRPr="004533BC" w:rsidRDefault="004533BC" w:rsidP="00F00422">
      <w:pPr>
        <w:spacing w:line="360" w:lineRule="auto"/>
        <w:ind w:firstLine="708"/>
        <w:jc w:val="both"/>
        <w:rPr>
          <w:sz w:val="28"/>
          <w:szCs w:val="28"/>
          <w:lang w:eastAsia="ru-RU"/>
        </w:rPr>
      </w:pPr>
      <w:r w:rsidRPr="004533BC">
        <w:rPr>
          <w:sz w:val="28"/>
          <w:szCs w:val="28"/>
          <w:lang w:eastAsia="ru-RU"/>
        </w:rPr>
        <w:t xml:space="preserve">10.7. </w:t>
      </w:r>
      <w:proofErr w:type="gramStart"/>
      <w:r w:rsidRPr="004533BC">
        <w:rPr>
          <w:sz w:val="28"/>
          <w:szCs w:val="28"/>
          <w:lang w:eastAsia="ru-RU"/>
        </w:rPr>
        <w:t xml:space="preserve">С целью заключения договора о комплексном развитии территории с лицом, имеющим право на заключение указанного договора в соответствии с пунктом 10.5 настоящего извещения, организатор Аукциона направляет указанному лицу не позднее рабочего дня, следующего за днем истечения срока, указанного в пункте 10.1 настоящего извещения, проект договора о комплексном развитии территории в 3 экземплярах, каждый из которых должен быть подписан организатором Аукциона. </w:t>
      </w:r>
      <w:proofErr w:type="gramEnd"/>
    </w:p>
    <w:p w:rsidR="004533BC" w:rsidRPr="004533BC" w:rsidRDefault="004533BC" w:rsidP="00F00422">
      <w:pPr>
        <w:spacing w:line="360" w:lineRule="auto"/>
        <w:ind w:firstLine="708"/>
        <w:jc w:val="both"/>
        <w:rPr>
          <w:sz w:val="28"/>
          <w:szCs w:val="28"/>
          <w:lang w:eastAsia="ru-RU"/>
        </w:rPr>
      </w:pPr>
      <w:r w:rsidRPr="004533BC">
        <w:rPr>
          <w:sz w:val="28"/>
          <w:szCs w:val="28"/>
          <w:lang w:eastAsia="ru-RU"/>
        </w:rPr>
        <w:lastRenderedPageBreak/>
        <w:t xml:space="preserve">10.8. Подписанные победителем Аукциона или иным лицом, имеющим право на заключение договора о комплексном развитии территории в соответствии с пунктом 10.3 настоящего извещения, экземпляры договора о комплексном развитии территории направляются организатору Аукциона в указанный в пункте 10.1 настоящего извещения срок. </w:t>
      </w:r>
    </w:p>
    <w:p w:rsidR="004533BC" w:rsidRPr="004533BC" w:rsidRDefault="004533BC" w:rsidP="00F00422">
      <w:pPr>
        <w:spacing w:line="360" w:lineRule="auto"/>
        <w:ind w:firstLine="708"/>
        <w:jc w:val="both"/>
        <w:rPr>
          <w:sz w:val="28"/>
          <w:szCs w:val="28"/>
          <w:lang w:eastAsia="ru-RU"/>
        </w:rPr>
      </w:pPr>
      <w:r w:rsidRPr="004533BC">
        <w:rPr>
          <w:sz w:val="28"/>
          <w:szCs w:val="28"/>
          <w:lang w:eastAsia="ru-RU"/>
        </w:rPr>
        <w:t xml:space="preserve">10.9. </w:t>
      </w:r>
      <w:proofErr w:type="gramStart"/>
      <w:r w:rsidRPr="004533BC">
        <w:rPr>
          <w:sz w:val="28"/>
          <w:szCs w:val="28"/>
          <w:lang w:eastAsia="ru-RU"/>
        </w:rPr>
        <w:t xml:space="preserve">В случае заключения договора о комплексном развитии территории с лицом, имеющим право на заключение договора о комплексном развитии территории в соответствии с пунктом 10.5 настоящего извещения, экземпляры такого договора, подписанные таким лицом, направляются организатору торгов в 30-дневный срок со дня направления указанному лицу проекта договора о комплексном развитии территории в соответствии с пунктом 10.1 настоящего извещения для проведения его регистрации. </w:t>
      </w:r>
      <w:proofErr w:type="gramEnd"/>
    </w:p>
    <w:p w:rsidR="003A2C28" w:rsidRDefault="004533BC" w:rsidP="003B5367">
      <w:pPr>
        <w:spacing w:line="360" w:lineRule="auto"/>
        <w:ind w:firstLine="540"/>
        <w:jc w:val="both"/>
        <w:rPr>
          <w:sz w:val="28"/>
          <w:szCs w:val="28"/>
          <w:lang w:eastAsia="ru-RU"/>
        </w:rPr>
      </w:pPr>
      <w:r w:rsidRPr="004533BC">
        <w:rPr>
          <w:sz w:val="28"/>
          <w:szCs w:val="28"/>
          <w:lang w:eastAsia="ru-RU"/>
        </w:rPr>
        <w:t>10.10. Уплата цены предмета Аукциона считается произведенной со дня поступления денежных средств на счет, указанный в извещении о проведен</w:t>
      </w:r>
      <w:proofErr w:type="gramStart"/>
      <w:r w:rsidRPr="004533BC">
        <w:rPr>
          <w:sz w:val="28"/>
          <w:szCs w:val="28"/>
          <w:lang w:eastAsia="ru-RU"/>
        </w:rPr>
        <w:t>ии Ау</w:t>
      </w:r>
      <w:proofErr w:type="gramEnd"/>
      <w:r w:rsidRPr="004533BC">
        <w:rPr>
          <w:sz w:val="28"/>
          <w:szCs w:val="28"/>
          <w:lang w:eastAsia="ru-RU"/>
        </w:rPr>
        <w:t>кциона.</w:t>
      </w:r>
    </w:p>
    <w:p w:rsidR="00F54969" w:rsidRDefault="00F54969" w:rsidP="003B5367">
      <w:pPr>
        <w:spacing w:line="360" w:lineRule="auto"/>
        <w:ind w:firstLine="540"/>
        <w:jc w:val="both"/>
        <w:rPr>
          <w:sz w:val="28"/>
          <w:szCs w:val="28"/>
          <w:lang w:eastAsia="ru-RU"/>
        </w:rPr>
      </w:pPr>
    </w:p>
    <w:p w:rsidR="00F54969" w:rsidRPr="00F54969" w:rsidRDefault="00F54969" w:rsidP="003B5367">
      <w:pPr>
        <w:spacing w:line="360" w:lineRule="auto"/>
        <w:ind w:firstLine="540"/>
        <w:jc w:val="both"/>
        <w:rPr>
          <w:sz w:val="28"/>
          <w:szCs w:val="28"/>
          <w:lang w:eastAsia="ru-RU"/>
        </w:rPr>
      </w:pPr>
      <w:r w:rsidRPr="00F54969">
        <w:rPr>
          <w:sz w:val="28"/>
          <w:szCs w:val="28"/>
          <w:lang w:eastAsia="ru-RU"/>
        </w:rPr>
        <w:t xml:space="preserve">Приложения к </w:t>
      </w:r>
      <w:r w:rsidR="00745DF9">
        <w:rPr>
          <w:sz w:val="28"/>
          <w:szCs w:val="28"/>
          <w:lang w:eastAsia="ru-RU"/>
        </w:rPr>
        <w:t>и</w:t>
      </w:r>
      <w:r w:rsidRPr="00F54969">
        <w:rPr>
          <w:sz w:val="28"/>
          <w:szCs w:val="28"/>
          <w:lang w:eastAsia="ru-RU"/>
        </w:rPr>
        <w:t>звещению:</w:t>
      </w:r>
    </w:p>
    <w:p w:rsidR="00F54969" w:rsidRDefault="00F54969" w:rsidP="00F54969">
      <w:pPr>
        <w:spacing w:line="360" w:lineRule="auto"/>
        <w:ind w:firstLine="540"/>
        <w:jc w:val="both"/>
        <w:rPr>
          <w:sz w:val="28"/>
          <w:szCs w:val="28"/>
        </w:rPr>
      </w:pPr>
      <w:r w:rsidRPr="00F54969">
        <w:rPr>
          <w:sz w:val="28"/>
          <w:szCs w:val="28"/>
          <w:lang w:eastAsia="ru-RU"/>
        </w:rPr>
        <w:t>1.</w:t>
      </w:r>
      <w:r w:rsidRPr="00F54969">
        <w:rPr>
          <w:sz w:val="28"/>
          <w:szCs w:val="28"/>
        </w:rPr>
        <w:t xml:space="preserve"> </w:t>
      </w:r>
      <w:r w:rsidR="003951BD">
        <w:rPr>
          <w:sz w:val="28"/>
          <w:szCs w:val="28"/>
        </w:rPr>
        <w:t xml:space="preserve">Приложение № 1. </w:t>
      </w:r>
      <w:r w:rsidRPr="00F54969">
        <w:rPr>
          <w:sz w:val="28"/>
          <w:szCs w:val="28"/>
        </w:rPr>
        <w:t xml:space="preserve">Графическое описание границ территории комплексного развития и перечень </w:t>
      </w:r>
      <w:proofErr w:type="gramStart"/>
      <w:r w:rsidRPr="00F54969">
        <w:rPr>
          <w:sz w:val="28"/>
          <w:szCs w:val="28"/>
        </w:rPr>
        <w:t>координат характерных точек границ территории комплексного развития</w:t>
      </w:r>
      <w:proofErr w:type="gramEnd"/>
      <w:r w:rsidR="003951BD">
        <w:rPr>
          <w:sz w:val="28"/>
          <w:szCs w:val="28"/>
        </w:rPr>
        <w:t>.</w:t>
      </w:r>
    </w:p>
    <w:p w:rsidR="003951BD" w:rsidRDefault="003951BD" w:rsidP="003951BD">
      <w:pPr>
        <w:spacing w:line="360" w:lineRule="auto"/>
        <w:ind w:firstLine="540"/>
        <w:jc w:val="both"/>
        <w:rPr>
          <w:sz w:val="28"/>
          <w:szCs w:val="28"/>
        </w:rPr>
      </w:pPr>
      <w:r>
        <w:rPr>
          <w:sz w:val="28"/>
          <w:szCs w:val="28"/>
        </w:rPr>
        <w:t xml:space="preserve">2. Приложение № 2. </w:t>
      </w:r>
      <w:r w:rsidRPr="003951BD">
        <w:rPr>
          <w:sz w:val="28"/>
          <w:szCs w:val="28"/>
        </w:rPr>
        <w:t xml:space="preserve">Перечень и содержание ограничений использования, обременений прав, содержащихся в реестре прав, ограничений прав и обременений недвижимого имущества, </w:t>
      </w:r>
      <w:bookmarkStart w:id="0" w:name="_GoBack"/>
      <w:bookmarkEnd w:id="0"/>
      <w:r w:rsidRPr="003951BD">
        <w:rPr>
          <w:sz w:val="28"/>
          <w:szCs w:val="28"/>
        </w:rPr>
        <w:t>реестре сведений о границах зон с особыми условиями использования территорий Единого государственного реестра недвижимости, на земельные участки, объекты недвижимого имущества, расположенные в границах территории</w:t>
      </w:r>
      <w:r>
        <w:rPr>
          <w:sz w:val="28"/>
          <w:szCs w:val="28"/>
        </w:rPr>
        <w:t>.</w:t>
      </w:r>
    </w:p>
    <w:p w:rsidR="003951BD" w:rsidRDefault="003951BD" w:rsidP="003951BD">
      <w:pPr>
        <w:spacing w:line="360" w:lineRule="auto"/>
        <w:ind w:firstLine="540"/>
        <w:jc w:val="both"/>
        <w:rPr>
          <w:sz w:val="28"/>
          <w:szCs w:val="28"/>
        </w:rPr>
      </w:pPr>
      <w:r>
        <w:rPr>
          <w:sz w:val="28"/>
          <w:szCs w:val="28"/>
        </w:rPr>
        <w:t xml:space="preserve">3. Приложение № 3. </w:t>
      </w:r>
      <w:r w:rsidR="00D33383">
        <w:rPr>
          <w:sz w:val="28"/>
          <w:szCs w:val="28"/>
        </w:rPr>
        <w:t>Форма заявки на участие в Аукционе.</w:t>
      </w:r>
    </w:p>
    <w:p w:rsidR="00F54969" w:rsidRPr="00F54969" w:rsidRDefault="00D33383" w:rsidP="00F54969">
      <w:pPr>
        <w:spacing w:line="360" w:lineRule="auto"/>
        <w:ind w:firstLine="540"/>
        <w:jc w:val="both"/>
        <w:rPr>
          <w:sz w:val="28"/>
          <w:szCs w:val="28"/>
        </w:rPr>
      </w:pPr>
      <w:r>
        <w:rPr>
          <w:sz w:val="28"/>
          <w:szCs w:val="28"/>
        </w:rPr>
        <w:t xml:space="preserve">4. Приложение № 4. </w:t>
      </w:r>
      <w:r w:rsidR="00745DF9">
        <w:rPr>
          <w:sz w:val="28"/>
          <w:szCs w:val="28"/>
        </w:rPr>
        <w:t>П</w:t>
      </w:r>
      <w:r w:rsidR="00745DF9" w:rsidRPr="00745DF9">
        <w:rPr>
          <w:sz w:val="28"/>
          <w:szCs w:val="28"/>
        </w:rPr>
        <w:t>роект договора о комплексном развитии территории</w:t>
      </w:r>
      <w:r w:rsidR="00745DF9">
        <w:rPr>
          <w:sz w:val="28"/>
          <w:szCs w:val="28"/>
        </w:rPr>
        <w:t xml:space="preserve"> </w:t>
      </w:r>
      <w:r w:rsidR="00745DF9" w:rsidRPr="00745DF9">
        <w:rPr>
          <w:sz w:val="28"/>
          <w:szCs w:val="28"/>
        </w:rPr>
        <w:t>жилой застройки</w:t>
      </w:r>
      <w:r w:rsidR="00745DF9">
        <w:rPr>
          <w:sz w:val="28"/>
          <w:szCs w:val="28"/>
        </w:rPr>
        <w:t>.</w:t>
      </w:r>
    </w:p>
    <w:sectPr w:rsidR="00F54969" w:rsidRPr="00F54969" w:rsidSect="003B5367">
      <w:headerReference w:type="default" r:id="rId9"/>
      <w:footnotePr>
        <w:numStart w:val="4"/>
      </w:footnotePr>
      <w:pgSz w:w="11906" w:h="16838" w:code="9"/>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002" w:rsidRDefault="00CA1002">
      <w:r>
        <w:separator/>
      </w:r>
    </w:p>
  </w:endnote>
  <w:endnote w:type="continuationSeparator" w:id="0">
    <w:p w:rsidR="00CA1002" w:rsidRDefault="00CA1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dale Sans UI">
    <w:charset w:val="00"/>
    <w:family w:val="auto"/>
    <w:pitch w:val="variable"/>
    <w:sig w:usb0="00000003" w:usb1="00000000" w:usb2="00000000" w:usb3="00000000" w:csb0="00000001" w:csb1="00000000"/>
  </w:font>
  <w:font w:name="Minion Pro">
    <w:panose1 w:val="00000000000000000000"/>
    <w:charset w:val="CC"/>
    <w:family w:val="roman"/>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002" w:rsidRDefault="00CA1002">
      <w:r>
        <w:separator/>
      </w:r>
    </w:p>
  </w:footnote>
  <w:footnote w:type="continuationSeparator" w:id="0">
    <w:p w:rsidR="00CA1002" w:rsidRDefault="00CA1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95183"/>
      <w:docPartObj>
        <w:docPartGallery w:val="Page Numbers (Top of Page)"/>
        <w:docPartUnique/>
      </w:docPartObj>
    </w:sdtPr>
    <w:sdtEndPr>
      <w:rPr>
        <w:sz w:val="24"/>
        <w:szCs w:val="24"/>
      </w:rPr>
    </w:sdtEndPr>
    <w:sdtContent>
      <w:p w:rsidR="005B6B62" w:rsidRPr="00BC0FBD" w:rsidRDefault="005B6B62">
        <w:pPr>
          <w:pStyle w:val="a5"/>
          <w:jc w:val="center"/>
          <w:rPr>
            <w:sz w:val="24"/>
            <w:szCs w:val="24"/>
          </w:rPr>
        </w:pPr>
        <w:r w:rsidRPr="00BC0FBD">
          <w:rPr>
            <w:sz w:val="24"/>
            <w:szCs w:val="24"/>
          </w:rPr>
          <w:fldChar w:fldCharType="begin"/>
        </w:r>
        <w:r w:rsidRPr="00BC0FBD">
          <w:rPr>
            <w:sz w:val="24"/>
            <w:szCs w:val="24"/>
          </w:rPr>
          <w:instrText>PAGE   \* MERGEFORMAT</w:instrText>
        </w:r>
        <w:r w:rsidRPr="00BC0FBD">
          <w:rPr>
            <w:sz w:val="24"/>
            <w:szCs w:val="24"/>
          </w:rPr>
          <w:fldChar w:fldCharType="separate"/>
        </w:r>
        <w:r w:rsidR="007A5990">
          <w:rPr>
            <w:noProof/>
            <w:sz w:val="24"/>
            <w:szCs w:val="24"/>
          </w:rPr>
          <w:t>15</w:t>
        </w:r>
        <w:r w:rsidRPr="00BC0FBD">
          <w:rPr>
            <w:sz w:val="24"/>
            <w:szCs w:val="24"/>
          </w:rPr>
          <w:fldChar w:fldCharType="end"/>
        </w:r>
      </w:p>
    </w:sdtContent>
  </w:sdt>
  <w:p w:rsidR="005B6B62" w:rsidRPr="00BC0FBD" w:rsidRDefault="005B6B62">
    <w:pPr>
      <w:pStyle w:val="a5"/>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6">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7">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DBF4E41"/>
    <w:multiLevelType w:val="hybridMultilevel"/>
    <w:tmpl w:val="7E144588"/>
    <w:lvl w:ilvl="0" w:tplc="9974A168">
      <w:start w:val="15"/>
      <w:numFmt w:val="decimal"/>
      <w:lvlText w:val="%1."/>
      <w:lvlJc w:val="left"/>
      <w:pPr>
        <w:ind w:left="2502" w:hanging="375"/>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1">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9636EC7"/>
    <w:multiLevelType w:val="multilevel"/>
    <w:tmpl w:val="75AA67D0"/>
    <w:lvl w:ilvl="0">
      <w:start w:val="1"/>
      <w:numFmt w:val="decimal"/>
      <w:suff w:val="space"/>
      <w:lvlText w:val="%1."/>
      <w:lvlJc w:val="left"/>
      <w:pPr>
        <w:ind w:left="435" w:hanging="435"/>
      </w:pPr>
      <w:rPr>
        <w:rFonts w:cs="Times New Roman" w:hint="default"/>
        <w:u w:val="none"/>
      </w:rPr>
    </w:lvl>
    <w:lvl w:ilvl="1">
      <w:start w:val="1"/>
      <w:numFmt w:val="decimal"/>
      <w:suff w:val="space"/>
      <w:lvlText w:val="%1.%2."/>
      <w:lvlJc w:val="left"/>
      <w:pPr>
        <w:ind w:firstLine="705"/>
      </w:pPr>
      <w:rPr>
        <w:rFonts w:cs="Times New Roman" w:hint="default"/>
        <w:u w:val="none"/>
      </w:rPr>
    </w:lvl>
    <w:lvl w:ilvl="2">
      <w:start w:val="1"/>
      <w:numFmt w:val="decimal"/>
      <w:suff w:val="space"/>
      <w:lvlText w:val="%1.%2.%3."/>
      <w:lvlJc w:val="left"/>
      <w:pPr>
        <w:ind w:firstLine="1410"/>
      </w:pPr>
      <w:rPr>
        <w:rFonts w:cs="Times New Roman" w:hint="default"/>
        <w:u w:val="none"/>
      </w:rPr>
    </w:lvl>
    <w:lvl w:ilvl="3">
      <w:start w:val="1"/>
      <w:numFmt w:val="decimal"/>
      <w:lvlText w:val="%1.%2.%3.%4."/>
      <w:lvlJc w:val="left"/>
      <w:pPr>
        <w:ind w:left="3195" w:hanging="1080"/>
      </w:pPr>
      <w:rPr>
        <w:rFonts w:cs="Times New Roman" w:hint="default"/>
        <w:u w:val="none"/>
      </w:rPr>
    </w:lvl>
    <w:lvl w:ilvl="4">
      <w:start w:val="1"/>
      <w:numFmt w:val="decimal"/>
      <w:lvlText w:val="%1.%2.%3.%4.%5."/>
      <w:lvlJc w:val="left"/>
      <w:pPr>
        <w:ind w:left="3900" w:hanging="1080"/>
      </w:pPr>
      <w:rPr>
        <w:rFonts w:cs="Times New Roman" w:hint="default"/>
        <w:u w:val="none"/>
      </w:rPr>
    </w:lvl>
    <w:lvl w:ilvl="5">
      <w:start w:val="1"/>
      <w:numFmt w:val="decimal"/>
      <w:lvlText w:val="%1.%2.%3.%4.%5.%6."/>
      <w:lvlJc w:val="left"/>
      <w:pPr>
        <w:ind w:left="4965" w:hanging="1440"/>
      </w:pPr>
      <w:rPr>
        <w:rFonts w:cs="Times New Roman" w:hint="default"/>
        <w:u w:val="none"/>
      </w:rPr>
    </w:lvl>
    <w:lvl w:ilvl="6">
      <w:start w:val="1"/>
      <w:numFmt w:val="decimal"/>
      <w:lvlText w:val="%1.%2.%3.%4.%5.%6.%7."/>
      <w:lvlJc w:val="left"/>
      <w:pPr>
        <w:ind w:left="5670" w:hanging="1440"/>
      </w:pPr>
      <w:rPr>
        <w:rFonts w:cs="Times New Roman" w:hint="default"/>
        <w:u w:val="none"/>
      </w:rPr>
    </w:lvl>
    <w:lvl w:ilvl="7">
      <w:start w:val="1"/>
      <w:numFmt w:val="decimal"/>
      <w:lvlText w:val="%1.%2.%3.%4.%5.%6.%7.%8."/>
      <w:lvlJc w:val="left"/>
      <w:pPr>
        <w:ind w:left="6735" w:hanging="1800"/>
      </w:pPr>
      <w:rPr>
        <w:rFonts w:cs="Times New Roman" w:hint="default"/>
        <w:u w:val="none"/>
      </w:rPr>
    </w:lvl>
    <w:lvl w:ilvl="8">
      <w:start w:val="1"/>
      <w:numFmt w:val="decimal"/>
      <w:lvlText w:val="%1.%2.%3.%4.%5.%6.%7.%8.%9."/>
      <w:lvlJc w:val="left"/>
      <w:pPr>
        <w:ind w:left="7440" w:hanging="1800"/>
      </w:pPr>
      <w:rPr>
        <w:rFonts w:cs="Times New Roman" w:hint="default"/>
        <w:u w:val="none"/>
      </w:rPr>
    </w:lvl>
  </w:abstractNum>
  <w:abstractNum w:abstractNumId="13">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F947F18"/>
    <w:multiLevelType w:val="hybridMultilevel"/>
    <w:tmpl w:val="4C9A15B8"/>
    <w:lvl w:ilvl="0" w:tplc="D4E62644">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B42420"/>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4BAF3BAB"/>
    <w:multiLevelType w:val="hybridMultilevel"/>
    <w:tmpl w:val="1896BB9E"/>
    <w:lvl w:ilvl="0" w:tplc="945AD64E">
      <w:start w:val="1"/>
      <w:numFmt w:val="decimal"/>
      <w:suff w:val="space"/>
      <w:lvlText w:val="%1)"/>
      <w:lvlJc w:val="left"/>
      <w:pPr>
        <w:ind w:left="0" w:firstLine="7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2A0892"/>
    <w:multiLevelType w:val="multilevel"/>
    <w:tmpl w:val="E46E0836"/>
    <w:lvl w:ilvl="0">
      <w:start w:val="3"/>
      <w:numFmt w:val="decimal"/>
      <w:lvlText w:val="%1."/>
      <w:lvlJc w:val="left"/>
      <w:pPr>
        <w:ind w:left="2577"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C5E1485"/>
    <w:multiLevelType w:val="hybridMultilevel"/>
    <w:tmpl w:val="71C4F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2">
    <w:nsid w:val="7F251390"/>
    <w:multiLevelType w:val="hybridMultilevel"/>
    <w:tmpl w:val="9606EBCA"/>
    <w:lvl w:ilvl="0" w:tplc="CCBE33A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5"/>
  </w:num>
  <w:num w:numId="2">
    <w:abstractNumId w:val="21"/>
  </w:num>
  <w:num w:numId="3">
    <w:abstractNumId w:val="22"/>
  </w:num>
  <w:num w:numId="4">
    <w:abstractNumId w:val="12"/>
  </w:num>
  <w:num w:numId="5">
    <w:abstractNumId w:val="29"/>
  </w:num>
  <w:num w:numId="6">
    <w:abstractNumId w:val="10"/>
  </w:num>
  <w:num w:numId="7">
    <w:abstractNumId w:val="30"/>
  </w:num>
  <w:num w:numId="8">
    <w:abstractNumId w:val="4"/>
  </w:num>
  <w:num w:numId="9">
    <w:abstractNumId w:val="3"/>
  </w:num>
  <w:num w:numId="10">
    <w:abstractNumId w:val="27"/>
  </w:num>
  <w:num w:numId="11">
    <w:abstractNumId w:val="11"/>
  </w:num>
  <w:num w:numId="12">
    <w:abstractNumId w:val="2"/>
  </w:num>
  <w:num w:numId="13">
    <w:abstractNumId w:val="23"/>
  </w:num>
  <w:num w:numId="14">
    <w:abstractNumId w:val="19"/>
  </w:num>
  <w:num w:numId="15">
    <w:abstractNumId w:val="9"/>
  </w:num>
  <w:num w:numId="16">
    <w:abstractNumId w:val="14"/>
  </w:num>
  <w:num w:numId="17">
    <w:abstractNumId w:val="7"/>
  </w:num>
  <w:num w:numId="18">
    <w:abstractNumId w:val="16"/>
  </w:num>
  <w:num w:numId="19">
    <w:abstractNumId w:val="8"/>
  </w:num>
  <w:num w:numId="20">
    <w:abstractNumId w:val="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1"/>
  </w:num>
  <w:num w:numId="24">
    <w:abstractNumId w:val="1"/>
  </w:num>
  <w:num w:numId="25">
    <w:abstractNumId w:val="28"/>
  </w:num>
  <w:num w:numId="26">
    <w:abstractNumId w:val="26"/>
  </w:num>
  <w:num w:numId="27">
    <w:abstractNumId w:val="24"/>
  </w:num>
  <w:num w:numId="28">
    <w:abstractNumId w:val="17"/>
  </w:num>
  <w:num w:numId="29">
    <w:abstractNumId w:val="13"/>
  </w:num>
  <w:num w:numId="30">
    <w:abstractNumId w:val="20"/>
  </w:num>
  <w:num w:numId="31">
    <w:abstractNumId w:val="18"/>
  </w:num>
  <w:num w:numId="32">
    <w:abstractNumId w:val="0"/>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numStart w:val="4"/>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5D6"/>
    <w:rsid w:val="000015D5"/>
    <w:rsid w:val="00001D4B"/>
    <w:rsid w:val="00002358"/>
    <w:rsid w:val="00002DA1"/>
    <w:rsid w:val="00003899"/>
    <w:rsid w:val="00007202"/>
    <w:rsid w:val="000074BE"/>
    <w:rsid w:val="00007C15"/>
    <w:rsid w:val="000102AF"/>
    <w:rsid w:val="000177AD"/>
    <w:rsid w:val="000210CF"/>
    <w:rsid w:val="00022C42"/>
    <w:rsid w:val="0003084C"/>
    <w:rsid w:val="00034C58"/>
    <w:rsid w:val="00036033"/>
    <w:rsid w:val="00036887"/>
    <w:rsid w:val="000446F1"/>
    <w:rsid w:val="00044A91"/>
    <w:rsid w:val="00053D50"/>
    <w:rsid w:val="00055679"/>
    <w:rsid w:val="00055D8C"/>
    <w:rsid w:val="00071E3A"/>
    <w:rsid w:val="0008092A"/>
    <w:rsid w:val="00083B50"/>
    <w:rsid w:val="000843DE"/>
    <w:rsid w:val="000845D6"/>
    <w:rsid w:val="0009001C"/>
    <w:rsid w:val="0009166F"/>
    <w:rsid w:val="00092DAC"/>
    <w:rsid w:val="00093D16"/>
    <w:rsid w:val="0009678B"/>
    <w:rsid w:val="000A4079"/>
    <w:rsid w:val="000B22E2"/>
    <w:rsid w:val="000B3940"/>
    <w:rsid w:val="000C0034"/>
    <w:rsid w:val="000C2F02"/>
    <w:rsid w:val="000C30DA"/>
    <w:rsid w:val="000C5F31"/>
    <w:rsid w:val="000D0C6A"/>
    <w:rsid w:val="000D71F2"/>
    <w:rsid w:val="000E3115"/>
    <w:rsid w:val="000E4A6F"/>
    <w:rsid w:val="000F5DD9"/>
    <w:rsid w:val="000F783F"/>
    <w:rsid w:val="001005FA"/>
    <w:rsid w:val="00102990"/>
    <w:rsid w:val="00104985"/>
    <w:rsid w:val="0011099E"/>
    <w:rsid w:val="00110F0F"/>
    <w:rsid w:val="001134D2"/>
    <w:rsid w:val="00115972"/>
    <w:rsid w:val="00120229"/>
    <w:rsid w:val="00120A69"/>
    <w:rsid w:val="00121534"/>
    <w:rsid w:val="0012260C"/>
    <w:rsid w:val="00122FC0"/>
    <w:rsid w:val="001254E6"/>
    <w:rsid w:val="00127AE6"/>
    <w:rsid w:val="00130EFE"/>
    <w:rsid w:val="0013175D"/>
    <w:rsid w:val="00136ACE"/>
    <w:rsid w:val="00136E8D"/>
    <w:rsid w:val="00140AB2"/>
    <w:rsid w:val="00142A5C"/>
    <w:rsid w:val="00147A14"/>
    <w:rsid w:val="001509DE"/>
    <w:rsid w:val="0015196A"/>
    <w:rsid w:val="00154DEB"/>
    <w:rsid w:val="001557FB"/>
    <w:rsid w:val="0016359E"/>
    <w:rsid w:val="001816E2"/>
    <w:rsid w:val="001823E5"/>
    <w:rsid w:val="00182981"/>
    <w:rsid w:val="00187824"/>
    <w:rsid w:val="00190F8C"/>
    <w:rsid w:val="0019144E"/>
    <w:rsid w:val="001922E7"/>
    <w:rsid w:val="001939E7"/>
    <w:rsid w:val="0019562C"/>
    <w:rsid w:val="001A3E1E"/>
    <w:rsid w:val="001A5A47"/>
    <w:rsid w:val="001B3B52"/>
    <w:rsid w:val="001B45AB"/>
    <w:rsid w:val="001B69F7"/>
    <w:rsid w:val="001C39C5"/>
    <w:rsid w:val="001C5937"/>
    <w:rsid w:val="001C6CDB"/>
    <w:rsid w:val="001D6113"/>
    <w:rsid w:val="001E003B"/>
    <w:rsid w:val="001E0C04"/>
    <w:rsid w:val="001E3A74"/>
    <w:rsid w:val="001F10C4"/>
    <w:rsid w:val="001F2501"/>
    <w:rsid w:val="001F2902"/>
    <w:rsid w:val="001F5B02"/>
    <w:rsid w:val="002023DC"/>
    <w:rsid w:val="00205212"/>
    <w:rsid w:val="00207DAF"/>
    <w:rsid w:val="002135FB"/>
    <w:rsid w:val="0021426D"/>
    <w:rsid w:val="002169E0"/>
    <w:rsid w:val="00216D98"/>
    <w:rsid w:val="0021787D"/>
    <w:rsid w:val="00221A18"/>
    <w:rsid w:val="00222447"/>
    <w:rsid w:val="0022306A"/>
    <w:rsid w:val="00225A59"/>
    <w:rsid w:val="00225C01"/>
    <w:rsid w:val="00225DED"/>
    <w:rsid w:val="00226C81"/>
    <w:rsid w:val="00230743"/>
    <w:rsid w:val="0023254D"/>
    <w:rsid w:val="00232D75"/>
    <w:rsid w:val="00233860"/>
    <w:rsid w:val="00233F83"/>
    <w:rsid w:val="0023526A"/>
    <w:rsid w:val="00240E7A"/>
    <w:rsid w:val="002423C8"/>
    <w:rsid w:val="00244FD7"/>
    <w:rsid w:val="002519A9"/>
    <w:rsid w:val="00253A58"/>
    <w:rsid w:val="00255224"/>
    <w:rsid w:val="00263C8B"/>
    <w:rsid w:val="00264729"/>
    <w:rsid w:val="00266F3D"/>
    <w:rsid w:val="002670E2"/>
    <w:rsid w:val="00274A15"/>
    <w:rsid w:val="00275BE8"/>
    <w:rsid w:val="00276F26"/>
    <w:rsid w:val="00282A99"/>
    <w:rsid w:val="002832EE"/>
    <w:rsid w:val="00285AD8"/>
    <w:rsid w:val="00287ADF"/>
    <w:rsid w:val="00287E1F"/>
    <w:rsid w:val="00290365"/>
    <w:rsid w:val="0029682E"/>
    <w:rsid w:val="002A0429"/>
    <w:rsid w:val="002A78E4"/>
    <w:rsid w:val="002B2315"/>
    <w:rsid w:val="002B3E04"/>
    <w:rsid w:val="002B4752"/>
    <w:rsid w:val="002C087D"/>
    <w:rsid w:val="002C66EB"/>
    <w:rsid w:val="002C7910"/>
    <w:rsid w:val="002D0A49"/>
    <w:rsid w:val="002D5F14"/>
    <w:rsid w:val="002E0FDA"/>
    <w:rsid w:val="002E2D1F"/>
    <w:rsid w:val="002F360D"/>
    <w:rsid w:val="002F4ED9"/>
    <w:rsid w:val="002F7E06"/>
    <w:rsid w:val="0030105B"/>
    <w:rsid w:val="0030259F"/>
    <w:rsid w:val="003033F3"/>
    <w:rsid w:val="00305E3D"/>
    <w:rsid w:val="0030792A"/>
    <w:rsid w:val="00310BBF"/>
    <w:rsid w:val="0032057A"/>
    <w:rsid w:val="003213C1"/>
    <w:rsid w:val="003229C1"/>
    <w:rsid w:val="00325150"/>
    <w:rsid w:val="00325299"/>
    <w:rsid w:val="00326748"/>
    <w:rsid w:val="0032727F"/>
    <w:rsid w:val="003277C2"/>
    <w:rsid w:val="00334F33"/>
    <w:rsid w:val="00334FF9"/>
    <w:rsid w:val="00342038"/>
    <w:rsid w:val="00344904"/>
    <w:rsid w:val="00344F58"/>
    <w:rsid w:val="00350B88"/>
    <w:rsid w:val="0035234C"/>
    <w:rsid w:val="00352E09"/>
    <w:rsid w:val="0035368B"/>
    <w:rsid w:val="003559A9"/>
    <w:rsid w:val="00357786"/>
    <w:rsid w:val="00357FB1"/>
    <w:rsid w:val="00364486"/>
    <w:rsid w:val="00371708"/>
    <w:rsid w:val="00372238"/>
    <w:rsid w:val="00372797"/>
    <w:rsid w:val="0037330E"/>
    <w:rsid w:val="003739C7"/>
    <w:rsid w:val="003743ED"/>
    <w:rsid w:val="00375FA7"/>
    <w:rsid w:val="0037701C"/>
    <w:rsid w:val="00380EB0"/>
    <w:rsid w:val="00381D3F"/>
    <w:rsid w:val="00382B9B"/>
    <w:rsid w:val="003850E7"/>
    <w:rsid w:val="003876A8"/>
    <w:rsid w:val="00390889"/>
    <w:rsid w:val="00393B4B"/>
    <w:rsid w:val="00394A7D"/>
    <w:rsid w:val="00394CF8"/>
    <w:rsid w:val="003951BD"/>
    <w:rsid w:val="003A0633"/>
    <w:rsid w:val="003A07BC"/>
    <w:rsid w:val="003A2C28"/>
    <w:rsid w:val="003A2EA3"/>
    <w:rsid w:val="003A336B"/>
    <w:rsid w:val="003A6279"/>
    <w:rsid w:val="003B0BDA"/>
    <w:rsid w:val="003B5367"/>
    <w:rsid w:val="003B5BE6"/>
    <w:rsid w:val="003C0BC3"/>
    <w:rsid w:val="003C3EF4"/>
    <w:rsid w:val="003C5189"/>
    <w:rsid w:val="003D1C37"/>
    <w:rsid w:val="003E040A"/>
    <w:rsid w:val="003E0721"/>
    <w:rsid w:val="003E08DE"/>
    <w:rsid w:val="003E30C9"/>
    <w:rsid w:val="003E3B65"/>
    <w:rsid w:val="003E4587"/>
    <w:rsid w:val="003E5E5E"/>
    <w:rsid w:val="003E7805"/>
    <w:rsid w:val="00401BCA"/>
    <w:rsid w:val="00401DEF"/>
    <w:rsid w:val="00402B1B"/>
    <w:rsid w:val="00404E07"/>
    <w:rsid w:val="004071A7"/>
    <w:rsid w:val="00407FBA"/>
    <w:rsid w:val="0041010E"/>
    <w:rsid w:val="004128BA"/>
    <w:rsid w:val="00412DC1"/>
    <w:rsid w:val="004130F1"/>
    <w:rsid w:val="004250B6"/>
    <w:rsid w:val="004263AE"/>
    <w:rsid w:val="00433896"/>
    <w:rsid w:val="00433C49"/>
    <w:rsid w:val="00434108"/>
    <w:rsid w:val="00434978"/>
    <w:rsid w:val="0043540E"/>
    <w:rsid w:val="00436B08"/>
    <w:rsid w:val="00446AE3"/>
    <w:rsid w:val="00450EFC"/>
    <w:rsid w:val="004528AA"/>
    <w:rsid w:val="00452FC5"/>
    <w:rsid w:val="004533BC"/>
    <w:rsid w:val="0045428A"/>
    <w:rsid w:val="00454576"/>
    <w:rsid w:val="0045733A"/>
    <w:rsid w:val="004616CB"/>
    <w:rsid w:val="0046177E"/>
    <w:rsid w:val="00461B27"/>
    <w:rsid w:val="004631F6"/>
    <w:rsid w:val="00463660"/>
    <w:rsid w:val="00463808"/>
    <w:rsid w:val="00465130"/>
    <w:rsid w:val="00467BAB"/>
    <w:rsid w:val="00477E6D"/>
    <w:rsid w:val="0048258A"/>
    <w:rsid w:val="00492B9A"/>
    <w:rsid w:val="00492F4B"/>
    <w:rsid w:val="0049380D"/>
    <w:rsid w:val="0049416D"/>
    <w:rsid w:val="00496A75"/>
    <w:rsid w:val="00497DE4"/>
    <w:rsid w:val="004B3D83"/>
    <w:rsid w:val="004B5D03"/>
    <w:rsid w:val="004C1D7E"/>
    <w:rsid w:val="004C2831"/>
    <w:rsid w:val="004D156C"/>
    <w:rsid w:val="004D1DD3"/>
    <w:rsid w:val="004D1F13"/>
    <w:rsid w:val="004D3D97"/>
    <w:rsid w:val="004D4B7B"/>
    <w:rsid w:val="004E06E3"/>
    <w:rsid w:val="004E235B"/>
    <w:rsid w:val="004E28EE"/>
    <w:rsid w:val="004E2B48"/>
    <w:rsid w:val="004E5054"/>
    <w:rsid w:val="004E7425"/>
    <w:rsid w:val="004E7C04"/>
    <w:rsid w:val="004F5379"/>
    <w:rsid w:val="004F6605"/>
    <w:rsid w:val="00504BEE"/>
    <w:rsid w:val="00505480"/>
    <w:rsid w:val="00506406"/>
    <w:rsid w:val="005075E1"/>
    <w:rsid w:val="00512716"/>
    <w:rsid w:val="005128E6"/>
    <w:rsid w:val="00512E96"/>
    <w:rsid w:val="00513F33"/>
    <w:rsid w:val="00520DEB"/>
    <w:rsid w:val="005255A3"/>
    <w:rsid w:val="005306B2"/>
    <w:rsid w:val="00531484"/>
    <w:rsid w:val="005339E5"/>
    <w:rsid w:val="00533D6A"/>
    <w:rsid w:val="0053796D"/>
    <w:rsid w:val="005455A9"/>
    <w:rsid w:val="00551782"/>
    <w:rsid w:val="005524B7"/>
    <w:rsid w:val="00555783"/>
    <w:rsid w:val="00556E6E"/>
    <w:rsid w:val="00557DA8"/>
    <w:rsid w:val="005618C7"/>
    <w:rsid w:val="0056328C"/>
    <w:rsid w:val="00563922"/>
    <w:rsid w:val="00565CBF"/>
    <w:rsid w:val="00565EE5"/>
    <w:rsid w:val="005678A0"/>
    <w:rsid w:val="005709AA"/>
    <w:rsid w:val="005758A1"/>
    <w:rsid w:val="00576E83"/>
    <w:rsid w:val="005773FE"/>
    <w:rsid w:val="0059394E"/>
    <w:rsid w:val="005963DA"/>
    <w:rsid w:val="005A1028"/>
    <w:rsid w:val="005A361C"/>
    <w:rsid w:val="005B1803"/>
    <w:rsid w:val="005B1E8A"/>
    <w:rsid w:val="005B5169"/>
    <w:rsid w:val="005B65E9"/>
    <w:rsid w:val="005B6B62"/>
    <w:rsid w:val="005C4F19"/>
    <w:rsid w:val="005C64BB"/>
    <w:rsid w:val="005C686E"/>
    <w:rsid w:val="005D311B"/>
    <w:rsid w:val="005E06A1"/>
    <w:rsid w:val="005E1FCF"/>
    <w:rsid w:val="005E7A00"/>
    <w:rsid w:val="005F1642"/>
    <w:rsid w:val="005F2DAD"/>
    <w:rsid w:val="005F3A9F"/>
    <w:rsid w:val="005F52F1"/>
    <w:rsid w:val="005F60C6"/>
    <w:rsid w:val="006014FB"/>
    <w:rsid w:val="00602C2F"/>
    <w:rsid w:val="00603C9D"/>
    <w:rsid w:val="00607032"/>
    <w:rsid w:val="006117FE"/>
    <w:rsid w:val="00613836"/>
    <w:rsid w:val="00616D00"/>
    <w:rsid w:val="00620C35"/>
    <w:rsid w:val="006302B2"/>
    <w:rsid w:val="0063037A"/>
    <w:rsid w:val="0063149B"/>
    <w:rsid w:val="00632ADD"/>
    <w:rsid w:val="00636809"/>
    <w:rsid w:val="006369A3"/>
    <w:rsid w:val="006410A5"/>
    <w:rsid w:val="0064323A"/>
    <w:rsid w:val="00644B2C"/>
    <w:rsid w:val="006453C4"/>
    <w:rsid w:val="00650A4D"/>
    <w:rsid w:val="00656E37"/>
    <w:rsid w:val="00664EE8"/>
    <w:rsid w:val="006656B0"/>
    <w:rsid w:val="00670401"/>
    <w:rsid w:val="00670C9C"/>
    <w:rsid w:val="0067133D"/>
    <w:rsid w:val="00673576"/>
    <w:rsid w:val="00675F8B"/>
    <w:rsid w:val="006833D1"/>
    <w:rsid w:val="006848FE"/>
    <w:rsid w:val="00693CD1"/>
    <w:rsid w:val="00694399"/>
    <w:rsid w:val="00697C95"/>
    <w:rsid w:val="006A14A2"/>
    <w:rsid w:val="006A1900"/>
    <w:rsid w:val="006A2156"/>
    <w:rsid w:val="006A4F8C"/>
    <w:rsid w:val="006A7B51"/>
    <w:rsid w:val="006B55D6"/>
    <w:rsid w:val="006B6AE7"/>
    <w:rsid w:val="006B7B39"/>
    <w:rsid w:val="006C21BD"/>
    <w:rsid w:val="006C2C03"/>
    <w:rsid w:val="006C46B9"/>
    <w:rsid w:val="006C7AFD"/>
    <w:rsid w:val="006D342E"/>
    <w:rsid w:val="006E26B0"/>
    <w:rsid w:val="006E68DA"/>
    <w:rsid w:val="006F3014"/>
    <w:rsid w:val="006F3FB0"/>
    <w:rsid w:val="0070518E"/>
    <w:rsid w:val="007113DD"/>
    <w:rsid w:val="00711CD1"/>
    <w:rsid w:val="00715408"/>
    <w:rsid w:val="00721E09"/>
    <w:rsid w:val="00725A4E"/>
    <w:rsid w:val="00730A2A"/>
    <w:rsid w:val="00731586"/>
    <w:rsid w:val="00732079"/>
    <w:rsid w:val="00732CA7"/>
    <w:rsid w:val="007379FE"/>
    <w:rsid w:val="007400EF"/>
    <w:rsid w:val="00742210"/>
    <w:rsid w:val="007431DF"/>
    <w:rsid w:val="00744B06"/>
    <w:rsid w:val="00745DF9"/>
    <w:rsid w:val="00750858"/>
    <w:rsid w:val="00750978"/>
    <w:rsid w:val="00751789"/>
    <w:rsid w:val="00751B75"/>
    <w:rsid w:val="00754D86"/>
    <w:rsid w:val="00754E31"/>
    <w:rsid w:val="00761EDE"/>
    <w:rsid w:val="00762803"/>
    <w:rsid w:val="007635A5"/>
    <w:rsid w:val="00765401"/>
    <w:rsid w:val="00773C32"/>
    <w:rsid w:val="00773C46"/>
    <w:rsid w:val="00775DBC"/>
    <w:rsid w:val="00782E77"/>
    <w:rsid w:val="00784AE6"/>
    <w:rsid w:val="00786A18"/>
    <w:rsid w:val="00786E32"/>
    <w:rsid w:val="00787BA3"/>
    <w:rsid w:val="00794855"/>
    <w:rsid w:val="0079578F"/>
    <w:rsid w:val="007A4708"/>
    <w:rsid w:val="007A4C31"/>
    <w:rsid w:val="007A4E79"/>
    <w:rsid w:val="007A5990"/>
    <w:rsid w:val="007A669F"/>
    <w:rsid w:val="007B0C3A"/>
    <w:rsid w:val="007B1F6C"/>
    <w:rsid w:val="007B23F0"/>
    <w:rsid w:val="007B32F4"/>
    <w:rsid w:val="007B432B"/>
    <w:rsid w:val="007C38FB"/>
    <w:rsid w:val="007C4868"/>
    <w:rsid w:val="007D1684"/>
    <w:rsid w:val="007D7953"/>
    <w:rsid w:val="007E1199"/>
    <w:rsid w:val="007E54C7"/>
    <w:rsid w:val="007E7764"/>
    <w:rsid w:val="007F130E"/>
    <w:rsid w:val="007F7E4B"/>
    <w:rsid w:val="00803C96"/>
    <w:rsid w:val="00804A32"/>
    <w:rsid w:val="008052C7"/>
    <w:rsid w:val="00805C15"/>
    <w:rsid w:val="00806748"/>
    <w:rsid w:val="00811B64"/>
    <w:rsid w:val="0081434F"/>
    <w:rsid w:val="008203ED"/>
    <w:rsid w:val="00831C18"/>
    <w:rsid w:val="00841991"/>
    <w:rsid w:val="00844F61"/>
    <w:rsid w:val="00846D60"/>
    <w:rsid w:val="00851E68"/>
    <w:rsid w:val="0085398B"/>
    <w:rsid w:val="00854910"/>
    <w:rsid w:val="0086199C"/>
    <w:rsid w:val="00874D94"/>
    <w:rsid w:val="00874DD9"/>
    <w:rsid w:val="008751DE"/>
    <w:rsid w:val="00877D97"/>
    <w:rsid w:val="0088182F"/>
    <w:rsid w:val="008863FF"/>
    <w:rsid w:val="00892E88"/>
    <w:rsid w:val="008A02B0"/>
    <w:rsid w:val="008A1AC7"/>
    <w:rsid w:val="008A704F"/>
    <w:rsid w:val="008B4203"/>
    <w:rsid w:val="008B5358"/>
    <w:rsid w:val="008B73C0"/>
    <w:rsid w:val="008B7EB9"/>
    <w:rsid w:val="008C2791"/>
    <w:rsid w:val="008C4B72"/>
    <w:rsid w:val="008C5D0E"/>
    <w:rsid w:val="008D126E"/>
    <w:rsid w:val="008D1712"/>
    <w:rsid w:val="008D63CE"/>
    <w:rsid w:val="008D7FD8"/>
    <w:rsid w:val="008E5D97"/>
    <w:rsid w:val="008E6771"/>
    <w:rsid w:val="008E7E5B"/>
    <w:rsid w:val="008F25A9"/>
    <w:rsid w:val="008F2A33"/>
    <w:rsid w:val="008F3178"/>
    <w:rsid w:val="00901365"/>
    <w:rsid w:val="00907F3C"/>
    <w:rsid w:val="00913189"/>
    <w:rsid w:val="00913A8A"/>
    <w:rsid w:val="00914917"/>
    <w:rsid w:val="00915456"/>
    <w:rsid w:val="00922621"/>
    <w:rsid w:val="00923068"/>
    <w:rsid w:val="009252F0"/>
    <w:rsid w:val="00932666"/>
    <w:rsid w:val="00943AE1"/>
    <w:rsid w:val="00944602"/>
    <w:rsid w:val="00945B7F"/>
    <w:rsid w:val="009515E2"/>
    <w:rsid w:val="00951EEC"/>
    <w:rsid w:val="0095205C"/>
    <w:rsid w:val="00955AEB"/>
    <w:rsid w:val="009576A7"/>
    <w:rsid w:val="00957D3B"/>
    <w:rsid w:val="00960BD0"/>
    <w:rsid w:val="00964E0F"/>
    <w:rsid w:val="009651B0"/>
    <w:rsid w:val="009651F1"/>
    <w:rsid w:val="009663A9"/>
    <w:rsid w:val="00970D0A"/>
    <w:rsid w:val="00974656"/>
    <w:rsid w:val="0097556D"/>
    <w:rsid w:val="0097715B"/>
    <w:rsid w:val="0098596D"/>
    <w:rsid w:val="00985BA4"/>
    <w:rsid w:val="009861F8"/>
    <w:rsid w:val="009904BF"/>
    <w:rsid w:val="009929FE"/>
    <w:rsid w:val="00994121"/>
    <w:rsid w:val="009969CE"/>
    <w:rsid w:val="009A1287"/>
    <w:rsid w:val="009A2E1D"/>
    <w:rsid w:val="009A3C22"/>
    <w:rsid w:val="009A5519"/>
    <w:rsid w:val="009A70AC"/>
    <w:rsid w:val="009B01D6"/>
    <w:rsid w:val="009B1E20"/>
    <w:rsid w:val="009B6E29"/>
    <w:rsid w:val="009B7D4D"/>
    <w:rsid w:val="009C2556"/>
    <w:rsid w:val="009C59A9"/>
    <w:rsid w:val="009D08AE"/>
    <w:rsid w:val="009D0E66"/>
    <w:rsid w:val="009E0966"/>
    <w:rsid w:val="009E2FC5"/>
    <w:rsid w:val="009F052D"/>
    <w:rsid w:val="009F59E2"/>
    <w:rsid w:val="00A03BAA"/>
    <w:rsid w:val="00A04CDD"/>
    <w:rsid w:val="00A065D7"/>
    <w:rsid w:val="00A14A13"/>
    <w:rsid w:val="00A14D7A"/>
    <w:rsid w:val="00A17DF2"/>
    <w:rsid w:val="00A201F6"/>
    <w:rsid w:val="00A234EE"/>
    <w:rsid w:val="00A2467D"/>
    <w:rsid w:val="00A36D79"/>
    <w:rsid w:val="00A36F70"/>
    <w:rsid w:val="00A4575F"/>
    <w:rsid w:val="00A45791"/>
    <w:rsid w:val="00A460F5"/>
    <w:rsid w:val="00A50D6A"/>
    <w:rsid w:val="00A52091"/>
    <w:rsid w:val="00A5272F"/>
    <w:rsid w:val="00A53473"/>
    <w:rsid w:val="00A5596F"/>
    <w:rsid w:val="00A62962"/>
    <w:rsid w:val="00A66E70"/>
    <w:rsid w:val="00A66F55"/>
    <w:rsid w:val="00A674A6"/>
    <w:rsid w:val="00A707EA"/>
    <w:rsid w:val="00A71811"/>
    <w:rsid w:val="00A728EE"/>
    <w:rsid w:val="00A755F8"/>
    <w:rsid w:val="00A76137"/>
    <w:rsid w:val="00A80DA4"/>
    <w:rsid w:val="00A83637"/>
    <w:rsid w:val="00A9233A"/>
    <w:rsid w:val="00A934BE"/>
    <w:rsid w:val="00AA1143"/>
    <w:rsid w:val="00AA3C12"/>
    <w:rsid w:val="00AA472C"/>
    <w:rsid w:val="00AA6BBD"/>
    <w:rsid w:val="00AA7B30"/>
    <w:rsid w:val="00AB09C8"/>
    <w:rsid w:val="00AB1858"/>
    <w:rsid w:val="00AB56E5"/>
    <w:rsid w:val="00AC1217"/>
    <w:rsid w:val="00AC19E3"/>
    <w:rsid w:val="00AC30AF"/>
    <w:rsid w:val="00AC7139"/>
    <w:rsid w:val="00AD2877"/>
    <w:rsid w:val="00AD436D"/>
    <w:rsid w:val="00AD65CB"/>
    <w:rsid w:val="00AD7A52"/>
    <w:rsid w:val="00AE1F4D"/>
    <w:rsid w:val="00AE5350"/>
    <w:rsid w:val="00AE6B65"/>
    <w:rsid w:val="00AF0AA8"/>
    <w:rsid w:val="00AF3531"/>
    <w:rsid w:val="00AF495D"/>
    <w:rsid w:val="00AF4BBB"/>
    <w:rsid w:val="00B0104E"/>
    <w:rsid w:val="00B0232F"/>
    <w:rsid w:val="00B126F3"/>
    <w:rsid w:val="00B13441"/>
    <w:rsid w:val="00B134F5"/>
    <w:rsid w:val="00B14BC7"/>
    <w:rsid w:val="00B21A95"/>
    <w:rsid w:val="00B22503"/>
    <w:rsid w:val="00B275BA"/>
    <w:rsid w:val="00B313C8"/>
    <w:rsid w:val="00B32ACF"/>
    <w:rsid w:val="00B341B4"/>
    <w:rsid w:val="00B43CB6"/>
    <w:rsid w:val="00B44D46"/>
    <w:rsid w:val="00B4789F"/>
    <w:rsid w:val="00B52289"/>
    <w:rsid w:val="00B52818"/>
    <w:rsid w:val="00B5339A"/>
    <w:rsid w:val="00B5551C"/>
    <w:rsid w:val="00B55CFD"/>
    <w:rsid w:val="00B56D7F"/>
    <w:rsid w:val="00B57A91"/>
    <w:rsid w:val="00B57EFE"/>
    <w:rsid w:val="00B57FA4"/>
    <w:rsid w:val="00B603E0"/>
    <w:rsid w:val="00B630B4"/>
    <w:rsid w:val="00B63AF3"/>
    <w:rsid w:val="00B67A70"/>
    <w:rsid w:val="00B74DA2"/>
    <w:rsid w:val="00B762BA"/>
    <w:rsid w:val="00B84CCF"/>
    <w:rsid w:val="00B9285E"/>
    <w:rsid w:val="00B934F8"/>
    <w:rsid w:val="00B93790"/>
    <w:rsid w:val="00BA234A"/>
    <w:rsid w:val="00BA2DFC"/>
    <w:rsid w:val="00BA5D3D"/>
    <w:rsid w:val="00BA6E96"/>
    <w:rsid w:val="00BB38D4"/>
    <w:rsid w:val="00BB48D1"/>
    <w:rsid w:val="00BB531F"/>
    <w:rsid w:val="00BB7201"/>
    <w:rsid w:val="00BC1C33"/>
    <w:rsid w:val="00BC7F23"/>
    <w:rsid w:val="00BD3F6F"/>
    <w:rsid w:val="00BD7B3A"/>
    <w:rsid w:val="00BE33E0"/>
    <w:rsid w:val="00BE4678"/>
    <w:rsid w:val="00BF12DC"/>
    <w:rsid w:val="00BF12EA"/>
    <w:rsid w:val="00BF143B"/>
    <w:rsid w:val="00BF33BD"/>
    <w:rsid w:val="00BF4B15"/>
    <w:rsid w:val="00BF7F11"/>
    <w:rsid w:val="00C00D11"/>
    <w:rsid w:val="00C02C08"/>
    <w:rsid w:val="00C030CA"/>
    <w:rsid w:val="00C0327C"/>
    <w:rsid w:val="00C03E8A"/>
    <w:rsid w:val="00C07E9F"/>
    <w:rsid w:val="00C10674"/>
    <w:rsid w:val="00C12143"/>
    <w:rsid w:val="00C1767C"/>
    <w:rsid w:val="00C215F9"/>
    <w:rsid w:val="00C2190F"/>
    <w:rsid w:val="00C2528E"/>
    <w:rsid w:val="00C259EB"/>
    <w:rsid w:val="00C25C21"/>
    <w:rsid w:val="00C305A4"/>
    <w:rsid w:val="00C317A3"/>
    <w:rsid w:val="00C4372E"/>
    <w:rsid w:val="00C440C4"/>
    <w:rsid w:val="00C45A3F"/>
    <w:rsid w:val="00C45F57"/>
    <w:rsid w:val="00C46A41"/>
    <w:rsid w:val="00C5002B"/>
    <w:rsid w:val="00C53860"/>
    <w:rsid w:val="00C54990"/>
    <w:rsid w:val="00C57844"/>
    <w:rsid w:val="00C611F8"/>
    <w:rsid w:val="00C613AE"/>
    <w:rsid w:val="00C76730"/>
    <w:rsid w:val="00C77937"/>
    <w:rsid w:val="00C8476B"/>
    <w:rsid w:val="00C959E0"/>
    <w:rsid w:val="00CA0D5E"/>
    <w:rsid w:val="00CA1002"/>
    <w:rsid w:val="00CA2DA0"/>
    <w:rsid w:val="00CA4C3B"/>
    <w:rsid w:val="00CA736E"/>
    <w:rsid w:val="00CB0AD5"/>
    <w:rsid w:val="00CB6DBA"/>
    <w:rsid w:val="00CC4CB2"/>
    <w:rsid w:val="00CC626A"/>
    <w:rsid w:val="00CD63EE"/>
    <w:rsid w:val="00CD65BB"/>
    <w:rsid w:val="00CD65F5"/>
    <w:rsid w:val="00CE1C96"/>
    <w:rsid w:val="00CE2029"/>
    <w:rsid w:val="00CE26F0"/>
    <w:rsid w:val="00CE5D88"/>
    <w:rsid w:val="00CE641A"/>
    <w:rsid w:val="00CE7E30"/>
    <w:rsid w:val="00CF7496"/>
    <w:rsid w:val="00D009D2"/>
    <w:rsid w:val="00D01559"/>
    <w:rsid w:val="00D0553E"/>
    <w:rsid w:val="00D0639F"/>
    <w:rsid w:val="00D1701E"/>
    <w:rsid w:val="00D20781"/>
    <w:rsid w:val="00D21DF7"/>
    <w:rsid w:val="00D234B6"/>
    <w:rsid w:val="00D245A1"/>
    <w:rsid w:val="00D24CED"/>
    <w:rsid w:val="00D2505B"/>
    <w:rsid w:val="00D26735"/>
    <w:rsid w:val="00D3016F"/>
    <w:rsid w:val="00D30359"/>
    <w:rsid w:val="00D30C2F"/>
    <w:rsid w:val="00D33383"/>
    <w:rsid w:val="00D40B1A"/>
    <w:rsid w:val="00D41201"/>
    <w:rsid w:val="00D42251"/>
    <w:rsid w:val="00D4348C"/>
    <w:rsid w:val="00D4438F"/>
    <w:rsid w:val="00D467DB"/>
    <w:rsid w:val="00D50B68"/>
    <w:rsid w:val="00D52A74"/>
    <w:rsid w:val="00D530FB"/>
    <w:rsid w:val="00D536A8"/>
    <w:rsid w:val="00D57693"/>
    <w:rsid w:val="00D60950"/>
    <w:rsid w:val="00D74B5D"/>
    <w:rsid w:val="00D74DB8"/>
    <w:rsid w:val="00D74DBA"/>
    <w:rsid w:val="00D76C2B"/>
    <w:rsid w:val="00D77A78"/>
    <w:rsid w:val="00D83405"/>
    <w:rsid w:val="00D86282"/>
    <w:rsid w:val="00D907ED"/>
    <w:rsid w:val="00D9197B"/>
    <w:rsid w:val="00D94CB3"/>
    <w:rsid w:val="00D97581"/>
    <w:rsid w:val="00DA06D1"/>
    <w:rsid w:val="00DA1495"/>
    <w:rsid w:val="00DA5E0B"/>
    <w:rsid w:val="00DA7805"/>
    <w:rsid w:val="00DB2694"/>
    <w:rsid w:val="00DB2B40"/>
    <w:rsid w:val="00DB7D14"/>
    <w:rsid w:val="00DC03C8"/>
    <w:rsid w:val="00DC371D"/>
    <w:rsid w:val="00DC486A"/>
    <w:rsid w:val="00DD1092"/>
    <w:rsid w:val="00DD213F"/>
    <w:rsid w:val="00DD5689"/>
    <w:rsid w:val="00DE1B94"/>
    <w:rsid w:val="00DF1AC6"/>
    <w:rsid w:val="00DF6727"/>
    <w:rsid w:val="00DF6BD6"/>
    <w:rsid w:val="00E043B1"/>
    <w:rsid w:val="00E04FFD"/>
    <w:rsid w:val="00E1109C"/>
    <w:rsid w:val="00E11F86"/>
    <w:rsid w:val="00E13067"/>
    <w:rsid w:val="00E1479E"/>
    <w:rsid w:val="00E15E94"/>
    <w:rsid w:val="00E15FFF"/>
    <w:rsid w:val="00E2475B"/>
    <w:rsid w:val="00E329B0"/>
    <w:rsid w:val="00E35E3E"/>
    <w:rsid w:val="00E361C2"/>
    <w:rsid w:val="00E50A86"/>
    <w:rsid w:val="00E54E0E"/>
    <w:rsid w:val="00E56B28"/>
    <w:rsid w:val="00E577BC"/>
    <w:rsid w:val="00E57A3E"/>
    <w:rsid w:val="00E75F91"/>
    <w:rsid w:val="00E801AF"/>
    <w:rsid w:val="00E90068"/>
    <w:rsid w:val="00E9095F"/>
    <w:rsid w:val="00E92D80"/>
    <w:rsid w:val="00E96F67"/>
    <w:rsid w:val="00E97B73"/>
    <w:rsid w:val="00E97FA8"/>
    <w:rsid w:val="00EA5C3F"/>
    <w:rsid w:val="00EB44CD"/>
    <w:rsid w:val="00EB675F"/>
    <w:rsid w:val="00EC1684"/>
    <w:rsid w:val="00ED0158"/>
    <w:rsid w:val="00ED0C58"/>
    <w:rsid w:val="00ED1B7B"/>
    <w:rsid w:val="00ED451A"/>
    <w:rsid w:val="00EE0C33"/>
    <w:rsid w:val="00EE225B"/>
    <w:rsid w:val="00EE29FF"/>
    <w:rsid w:val="00EE3118"/>
    <w:rsid w:val="00EF31B1"/>
    <w:rsid w:val="00F00422"/>
    <w:rsid w:val="00F010EC"/>
    <w:rsid w:val="00F01641"/>
    <w:rsid w:val="00F02CCB"/>
    <w:rsid w:val="00F05981"/>
    <w:rsid w:val="00F05FCD"/>
    <w:rsid w:val="00F078E7"/>
    <w:rsid w:val="00F106CD"/>
    <w:rsid w:val="00F10EB8"/>
    <w:rsid w:val="00F1294A"/>
    <w:rsid w:val="00F12F33"/>
    <w:rsid w:val="00F17ABD"/>
    <w:rsid w:val="00F27B4A"/>
    <w:rsid w:val="00F3591B"/>
    <w:rsid w:val="00F36EB5"/>
    <w:rsid w:val="00F419A9"/>
    <w:rsid w:val="00F4244A"/>
    <w:rsid w:val="00F52744"/>
    <w:rsid w:val="00F5337D"/>
    <w:rsid w:val="00F54969"/>
    <w:rsid w:val="00F64DAF"/>
    <w:rsid w:val="00F670B1"/>
    <w:rsid w:val="00F70B95"/>
    <w:rsid w:val="00F73817"/>
    <w:rsid w:val="00F760FF"/>
    <w:rsid w:val="00F83644"/>
    <w:rsid w:val="00F840C0"/>
    <w:rsid w:val="00F933F1"/>
    <w:rsid w:val="00F93EEF"/>
    <w:rsid w:val="00F945D3"/>
    <w:rsid w:val="00F95790"/>
    <w:rsid w:val="00F96EC6"/>
    <w:rsid w:val="00FA07F6"/>
    <w:rsid w:val="00FA100E"/>
    <w:rsid w:val="00FA5217"/>
    <w:rsid w:val="00FA6391"/>
    <w:rsid w:val="00FA71DC"/>
    <w:rsid w:val="00FB2B28"/>
    <w:rsid w:val="00FB4674"/>
    <w:rsid w:val="00FC105E"/>
    <w:rsid w:val="00FC1310"/>
    <w:rsid w:val="00FC7A02"/>
    <w:rsid w:val="00FD0FB0"/>
    <w:rsid w:val="00FD2B5C"/>
    <w:rsid w:val="00FD458E"/>
    <w:rsid w:val="00FD7C97"/>
    <w:rsid w:val="00FE61DE"/>
    <w:rsid w:val="00FE66E3"/>
    <w:rsid w:val="00FF4617"/>
    <w:rsid w:val="00FF5C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5D6"/>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092DA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A66E70"/>
    <w:pPr>
      <w:keepNext/>
      <w:outlineLvl w:val="1"/>
    </w:pPr>
    <w:rPr>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6B55D6"/>
    <w:rPr>
      <w:rFonts w:ascii="Consolas" w:eastAsia="Calibri" w:hAnsi="Consolas"/>
      <w:sz w:val="21"/>
      <w:szCs w:val="21"/>
    </w:rPr>
  </w:style>
  <w:style w:type="character" w:customStyle="1" w:styleId="a4">
    <w:name w:val="Текст Знак"/>
    <w:basedOn w:val="a0"/>
    <w:link w:val="a3"/>
    <w:rsid w:val="006B55D6"/>
    <w:rPr>
      <w:rFonts w:ascii="Consolas" w:eastAsia="Calibri" w:hAnsi="Consolas" w:cs="Times New Roman"/>
      <w:sz w:val="21"/>
      <w:szCs w:val="21"/>
    </w:rPr>
  </w:style>
  <w:style w:type="paragraph" w:styleId="a5">
    <w:name w:val="header"/>
    <w:basedOn w:val="a"/>
    <w:link w:val="a6"/>
    <w:uiPriority w:val="99"/>
    <w:unhideWhenUsed/>
    <w:rsid w:val="006B55D6"/>
    <w:pPr>
      <w:tabs>
        <w:tab w:val="center" w:pos="4677"/>
        <w:tab w:val="right" w:pos="9355"/>
      </w:tabs>
    </w:pPr>
  </w:style>
  <w:style w:type="character" w:customStyle="1" w:styleId="a6">
    <w:name w:val="Верхний колонтитул Знак"/>
    <w:basedOn w:val="a0"/>
    <w:link w:val="a5"/>
    <w:uiPriority w:val="99"/>
    <w:rsid w:val="006B55D6"/>
    <w:rPr>
      <w:rFonts w:ascii="Times New Roman" w:eastAsia="Times New Roman" w:hAnsi="Times New Roman" w:cs="Times New Roman"/>
      <w:sz w:val="20"/>
      <w:szCs w:val="20"/>
    </w:rPr>
  </w:style>
  <w:style w:type="paragraph" w:customStyle="1" w:styleId="ConsPlusNormal">
    <w:name w:val="ConsPlusNormal"/>
    <w:rsid w:val="006B55D6"/>
    <w:pPr>
      <w:autoSpaceDE w:val="0"/>
      <w:autoSpaceDN w:val="0"/>
      <w:adjustRightInd w:val="0"/>
      <w:spacing w:after="0" w:line="240" w:lineRule="auto"/>
    </w:pPr>
    <w:rPr>
      <w:rFonts w:ascii="Arial" w:hAnsi="Arial" w:cs="Arial"/>
      <w:sz w:val="20"/>
      <w:szCs w:val="20"/>
    </w:rPr>
  </w:style>
  <w:style w:type="table" w:styleId="a7">
    <w:name w:val="Table Grid"/>
    <w:basedOn w:val="a1"/>
    <w:uiPriority w:val="59"/>
    <w:rsid w:val="006B55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9E2FC5"/>
    <w:pPr>
      <w:tabs>
        <w:tab w:val="center" w:pos="4677"/>
        <w:tab w:val="right" w:pos="9355"/>
      </w:tabs>
    </w:pPr>
  </w:style>
  <w:style w:type="character" w:customStyle="1" w:styleId="a9">
    <w:name w:val="Нижний колонтитул Знак"/>
    <w:basedOn w:val="a0"/>
    <w:link w:val="a8"/>
    <w:uiPriority w:val="99"/>
    <w:rsid w:val="009E2FC5"/>
    <w:rPr>
      <w:rFonts w:ascii="Times New Roman" w:eastAsia="Times New Roman" w:hAnsi="Times New Roman" w:cs="Times New Roman"/>
      <w:sz w:val="20"/>
      <w:szCs w:val="20"/>
    </w:rPr>
  </w:style>
  <w:style w:type="paragraph" w:customStyle="1" w:styleId="Default">
    <w:name w:val="Default"/>
    <w:rsid w:val="00773C4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A66E70"/>
    <w:rPr>
      <w:rFonts w:ascii="Times New Roman" w:eastAsia="Times New Roman" w:hAnsi="Times New Roman" w:cs="Times New Roman"/>
      <w:sz w:val="28"/>
      <w:szCs w:val="24"/>
      <w:lang w:eastAsia="ru-RU"/>
    </w:rPr>
  </w:style>
  <w:style w:type="numbering" w:customStyle="1" w:styleId="11">
    <w:name w:val="Нет списка1"/>
    <w:next w:val="a2"/>
    <w:uiPriority w:val="99"/>
    <w:semiHidden/>
    <w:unhideWhenUsed/>
    <w:rsid w:val="00A66E70"/>
  </w:style>
  <w:style w:type="paragraph" w:customStyle="1" w:styleId="ConsPlusNonformat">
    <w:name w:val="ConsPlusNonformat"/>
    <w:rsid w:val="00A66E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List Paragraph"/>
    <w:basedOn w:val="a"/>
    <w:link w:val="ab"/>
    <w:uiPriority w:val="34"/>
    <w:qFormat/>
    <w:rsid w:val="00A66E70"/>
    <w:pPr>
      <w:ind w:left="720"/>
      <w:contextualSpacing/>
    </w:pPr>
    <w:rPr>
      <w:sz w:val="28"/>
      <w:szCs w:val="28"/>
      <w:lang w:eastAsia="ru-RU"/>
    </w:rPr>
  </w:style>
  <w:style w:type="paragraph" w:styleId="ac">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d"/>
    <w:uiPriority w:val="99"/>
    <w:rsid w:val="00A66E70"/>
    <w:rPr>
      <w:lang w:eastAsia="ru-RU"/>
    </w:rPr>
  </w:style>
  <w:style w:type="character" w:customStyle="1" w:styleId="ad">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c"/>
    <w:uiPriority w:val="99"/>
    <w:rsid w:val="00A66E70"/>
    <w:rPr>
      <w:rFonts w:ascii="Times New Roman" w:eastAsia="Times New Roman" w:hAnsi="Times New Roman" w:cs="Times New Roman"/>
      <w:sz w:val="20"/>
      <w:szCs w:val="20"/>
      <w:lang w:eastAsia="ru-RU"/>
    </w:rPr>
  </w:style>
  <w:style w:type="character" w:styleId="ae">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A66E70"/>
    <w:rPr>
      <w:vertAlign w:val="superscript"/>
    </w:rPr>
  </w:style>
  <w:style w:type="character" w:styleId="af">
    <w:name w:val="Hyperlink"/>
    <w:uiPriority w:val="99"/>
    <w:rsid w:val="00A66E70"/>
    <w:rPr>
      <w:color w:val="000080"/>
      <w:u w:val="single"/>
    </w:rPr>
  </w:style>
  <w:style w:type="paragraph" w:styleId="af0">
    <w:name w:val="Normal (Web)"/>
    <w:basedOn w:val="a"/>
    <w:uiPriority w:val="99"/>
    <w:rsid w:val="00A66E70"/>
    <w:pPr>
      <w:suppressAutoHyphens/>
      <w:spacing w:before="280" w:after="280"/>
    </w:pPr>
    <w:rPr>
      <w:sz w:val="24"/>
      <w:szCs w:val="24"/>
      <w:lang w:eastAsia="ar-SA"/>
    </w:rPr>
  </w:style>
  <w:style w:type="paragraph" w:styleId="af1">
    <w:name w:val="Balloon Text"/>
    <w:basedOn w:val="a"/>
    <w:link w:val="af2"/>
    <w:uiPriority w:val="99"/>
    <w:semiHidden/>
    <w:unhideWhenUsed/>
    <w:rsid w:val="00A66E70"/>
    <w:rPr>
      <w:rFonts w:ascii="Tahoma" w:hAnsi="Tahoma" w:cs="Tahoma"/>
      <w:sz w:val="16"/>
      <w:szCs w:val="16"/>
      <w:lang w:eastAsia="ru-RU"/>
    </w:rPr>
  </w:style>
  <w:style w:type="character" w:customStyle="1" w:styleId="af2">
    <w:name w:val="Текст выноски Знак"/>
    <w:basedOn w:val="a0"/>
    <w:link w:val="af1"/>
    <w:uiPriority w:val="99"/>
    <w:semiHidden/>
    <w:rsid w:val="00A66E70"/>
    <w:rPr>
      <w:rFonts w:ascii="Tahoma" w:eastAsia="Times New Roman" w:hAnsi="Tahoma" w:cs="Tahoma"/>
      <w:sz w:val="16"/>
      <w:szCs w:val="16"/>
      <w:lang w:eastAsia="ru-RU"/>
    </w:rPr>
  </w:style>
  <w:style w:type="paragraph" w:customStyle="1" w:styleId="Standard">
    <w:name w:val="Standard"/>
    <w:rsid w:val="00A66E70"/>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1">
    <w:name w:val="Body Text 2"/>
    <w:basedOn w:val="a"/>
    <w:link w:val="22"/>
    <w:semiHidden/>
    <w:rsid w:val="00A66E70"/>
    <w:pPr>
      <w:tabs>
        <w:tab w:val="left" w:pos="2100"/>
      </w:tabs>
    </w:pPr>
    <w:rPr>
      <w:sz w:val="26"/>
      <w:szCs w:val="24"/>
      <w:lang w:eastAsia="ru-RU"/>
    </w:rPr>
  </w:style>
  <w:style w:type="character" w:customStyle="1" w:styleId="22">
    <w:name w:val="Основной текст 2 Знак"/>
    <w:basedOn w:val="a0"/>
    <w:link w:val="21"/>
    <w:semiHidden/>
    <w:rsid w:val="00A66E70"/>
    <w:rPr>
      <w:rFonts w:ascii="Times New Roman" w:eastAsia="Times New Roman" w:hAnsi="Times New Roman" w:cs="Times New Roman"/>
      <w:sz w:val="26"/>
      <w:szCs w:val="24"/>
      <w:lang w:eastAsia="ru-RU"/>
    </w:rPr>
  </w:style>
  <w:style w:type="paragraph" w:styleId="af3">
    <w:name w:val="Body Text"/>
    <w:basedOn w:val="a"/>
    <w:link w:val="af4"/>
    <w:uiPriority w:val="99"/>
    <w:semiHidden/>
    <w:unhideWhenUsed/>
    <w:rsid w:val="00A66E70"/>
    <w:pPr>
      <w:spacing w:after="120"/>
    </w:pPr>
    <w:rPr>
      <w:sz w:val="28"/>
      <w:szCs w:val="28"/>
      <w:lang w:eastAsia="ru-RU"/>
    </w:rPr>
  </w:style>
  <w:style w:type="character" w:customStyle="1" w:styleId="af4">
    <w:name w:val="Основной текст Знак"/>
    <w:basedOn w:val="a0"/>
    <w:link w:val="af3"/>
    <w:uiPriority w:val="99"/>
    <w:semiHidden/>
    <w:rsid w:val="00A66E70"/>
    <w:rPr>
      <w:rFonts w:ascii="Times New Roman" w:eastAsia="Times New Roman" w:hAnsi="Times New Roman" w:cs="Times New Roman"/>
      <w:sz w:val="28"/>
      <w:szCs w:val="28"/>
      <w:lang w:eastAsia="ru-RU"/>
    </w:rPr>
  </w:style>
  <w:style w:type="paragraph" w:customStyle="1" w:styleId="12">
    <w:name w:val="Абзац списка1"/>
    <w:basedOn w:val="a"/>
    <w:rsid w:val="00A66E70"/>
    <w:pPr>
      <w:ind w:left="720"/>
    </w:pPr>
    <w:rPr>
      <w:rFonts w:eastAsia="Calibri"/>
      <w:sz w:val="28"/>
      <w:szCs w:val="28"/>
      <w:lang w:eastAsia="ru-RU"/>
    </w:rPr>
  </w:style>
  <w:style w:type="paragraph" w:customStyle="1" w:styleId="23">
    <w:name w:val="Абзац списка2"/>
    <w:basedOn w:val="a"/>
    <w:rsid w:val="00A66E70"/>
    <w:pPr>
      <w:ind w:left="720"/>
    </w:pPr>
    <w:rPr>
      <w:rFonts w:eastAsia="Calibri"/>
      <w:sz w:val="28"/>
      <w:szCs w:val="28"/>
      <w:lang w:eastAsia="ru-RU"/>
    </w:rPr>
  </w:style>
  <w:style w:type="paragraph" w:customStyle="1" w:styleId="3">
    <w:name w:val="Абзац списка3"/>
    <w:basedOn w:val="a"/>
    <w:rsid w:val="00A66E70"/>
    <w:pPr>
      <w:ind w:left="720"/>
    </w:pPr>
    <w:rPr>
      <w:rFonts w:eastAsia="Calibri"/>
      <w:sz w:val="28"/>
      <w:szCs w:val="28"/>
      <w:lang w:eastAsia="ru-RU"/>
    </w:rPr>
  </w:style>
  <w:style w:type="paragraph" w:customStyle="1" w:styleId="4">
    <w:name w:val="Абзац списка4"/>
    <w:basedOn w:val="a"/>
    <w:rsid w:val="00A66E70"/>
    <w:pPr>
      <w:ind w:left="720"/>
    </w:pPr>
    <w:rPr>
      <w:rFonts w:eastAsia="Calibri"/>
      <w:sz w:val="28"/>
      <w:szCs w:val="28"/>
      <w:lang w:eastAsia="ru-RU"/>
    </w:rPr>
  </w:style>
  <w:style w:type="paragraph" w:customStyle="1" w:styleId="5">
    <w:name w:val="Абзац списка5"/>
    <w:basedOn w:val="a"/>
    <w:rsid w:val="00A66E70"/>
    <w:pPr>
      <w:ind w:left="720"/>
    </w:pPr>
    <w:rPr>
      <w:rFonts w:eastAsia="Calibri"/>
      <w:sz w:val="28"/>
      <w:szCs w:val="28"/>
      <w:lang w:eastAsia="ru-RU"/>
    </w:rPr>
  </w:style>
  <w:style w:type="paragraph" w:customStyle="1" w:styleId="6">
    <w:name w:val="Абзац списка6"/>
    <w:basedOn w:val="a"/>
    <w:rsid w:val="00A66E70"/>
    <w:pPr>
      <w:ind w:left="720"/>
    </w:pPr>
    <w:rPr>
      <w:rFonts w:eastAsia="Calibri"/>
      <w:sz w:val="28"/>
      <w:szCs w:val="28"/>
      <w:lang w:eastAsia="ru-RU"/>
    </w:rPr>
  </w:style>
  <w:style w:type="character" w:customStyle="1" w:styleId="10">
    <w:name w:val="Заголовок 1 Знак"/>
    <w:basedOn w:val="a0"/>
    <w:link w:val="1"/>
    <w:uiPriority w:val="9"/>
    <w:rsid w:val="00092DAC"/>
    <w:rPr>
      <w:rFonts w:asciiTheme="majorHAnsi" w:eastAsiaTheme="majorEastAsia" w:hAnsiTheme="majorHAnsi" w:cstheme="majorBidi"/>
      <w:b/>
      <w:bCs/>
      <w:color w:val="365F91" w:themeColor="accent1" w:themeShade="BF"/>
      <w:sz w:val="28"/>
      <w:szCs w:val="28"/>
    </w:rPr>
  </w:style>
  <w:style w:type="numbering" w:customStyle="1" w:styleId="24">
    <w:name w:val="Нет списка2"/>
    <w:next w:val="a2"/>
    <w:uiPriority w:val="99"/>
    <w:semiHidden/>
    <w:unhideWhenUsed/>
    <w:rsid w:val="009861F8"/>
  </w:style>
  <w:style w:type="character" w:customStyle="1" w:styleId="ab">
    <w:name w:val="Абзац списка Знак"/>
    <w:link w:val="aa"/>
    <w:uiPriority w:val="34"/>
    <w:locked/>
    <w:rsid w:val="009861F8"/>
    <w:rPr>
      <w:rFonts w:ascii="Times New Roman" w:eastAsia="Times New Roman" w:hAnsi="Times New Roman" w:cs="Times New Roman"/>
      <w:sz w:val="28"/>
      <w:szCs w:val="28"/>
      <w:lang w:eastAsia="ru-RU"/>
    </w:rPr>
  </w:style>
  <w:style w:type="paragraph" w:styleId="af5">
    <w:name w:val="annotation text"/>
    <w:basedOn w:val="a"/>
    <w:link w:val="af6"/>
    <w:uiPriority w:val="99"/>
    <w:unhideWhenUsed/>
    <w:rsid w:val="009861F8"/>
    <w:rPr>
      <w:rFonts w:eastAsiaTheme="minorHAnsi" w:cstheme="minorBidi"/>
    </w:rPr>
  </w:style>
  <w:style w:type="character" w:customStyle="1" w:styleId="af6">
    <w:name w:val="Текст примечания Знак"/>
    <w:basedOn w:val="a0"/>
    <w:link w:val="af5"/>
    <w:uiPriority w:val="99"/>
    <w:rsid w:val="009861F8"/>
    <w:rPr>
      <w:rFonts w:ascii="Times New Roman" w:hAnsi="Times New Roman"/>
      <w:sz w:val="20"/>
      <w:szCs w:val="20"/>
    </w:rPr>
  </w:style>
  <w:style w:type="character" w:customStyle="1" w:styleId="af7">
    <w:name w:val="Тема примечания Знак"/>
    <w:basedOn w:val="af6"/>
    <w:link w:val="af8"/>
    <w:uiPriority w:val="99"/>
    <w:semiHidden/>
    <w:rsid w:val="009861F8"/>
    <w:rPr>
      <w:rFonts w:ascii="Times New Roman" w:hAnsi="Times New Roman"/>
      <w:b/>
      <w:bCs/>
      <w:sz w:val="20"/>
      <w:szCs w:val="20"/>
    </w:rPr>
  </w:style>
  <w:style w:type="paragraph" w:styleId="af8">
    <w:name w:val="annotation subject"/>
    <w:basedOn w:val="af5"/>
    <w:next w:val="af5"/>
    <w:link w:val="af7"/>
    <w:uiPriority w:val="99"/>
    <w:semiHidden/>
    <w:unhideWhenUsed/>
    <w:rsid w:val="009861F8"/>
    <w:rPr>
      <w:b/>
      <w:bCs/>
    </w:rPr>
  </w:style>
  <w:style w:type="character" w:customStyle="1" w:styleId="13">
    <w:name w:val="Тема примечания Знак1"/>
    <w:basedOn w:val="af6"/>
    <w:uiPriority w:val="99"/>
    <w:semiHidden/>
    <w:rsid w:val="009861F8"/>
    <w:rPr>
      <w:rFonts w:ascii="Times New Roman" w:hAnsi="Times New Roman"/>
      <w:b/>
      <w:bCs/>
      <w:sz w:val="20"/>
      <w:szCs w:val="20"/>
    </w:rPr>
  </w:style>
  <w:style w:type="character" w:styleId="af9">
    <w:name w:val="page number"/>
    <w:basedOn w:val="a0"/>
    <w:uiPriority w:val="99"/>
    <w:rsid w:val="009861F8"/>
    <w:rPr>
      <w:rFonts w:cs="Times New Roman"/>
    </w:rPr>
  </w:style>
  <w:style w:type="table" w:customStyle="1" w:styleId="14">
    <w:name w:val="Сетка таблицы1"/>
    <w:basedOn w:val="a1"/>
    <w:next w:val="a7"/>
    <w:uiPriority w:val="59"/>
    <w:rsid w:val="009861F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Обычный2"/>
    <w:rsid w:val="009861F8"/>
    <w:pPr>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1"/>
    <w:next w:val="a7"/>
    <w:uiPriority w:val="59"/>
    <w:rsid w:val="009861F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9861F8"/>
    <w:pPr>
      <w:autoSpaceDE w:val="0"/>
      <w:autoSpaceDN w:val="0"/>
      <w:adjustRightInd w:val="0"/>
      <w:spacing w:line="241" w:lineRule="atLeast"/>
    </w:pPr>
    <w:rPr>
      <w:rFonts w:ascii="Minion Pro" w:eastAsia="Calibri" w:hAnsi="Minion Pro"/>
      <w:sz w:val="24"/>
      <w:szCs w:val="24"/>
    </w:rPr>
  </w:style>
  <w:style w:type="character" w:customStyle="1" w:styleId="A10">
    <w:name w:val="A1"/>
    <w:uiPriority w:val="99"/>
    <w:rsid w:val="009861F8"/>
    <w:rPr>
      <w:rFonts w:cs="Minion Pro"/>
      <w:color w:val="000000"/>
      <w:sz w:val="16"/>
      <w:szCs w:val="16"/>
    </w:rPr>
  </w:style>
  <w:style w:type="paragraph" w:customStyle="1" w:styleId="15">
    <w:name w:val="1"/>
    <w:basedOn w:val="a"/>
    <w:next w:val="af0"/>
    <w:uiPriority w:val="99"/>
    <w:unhideWhenUsed/>
    <w:rsid w:val="009861F8"/>
    <w:pPr>
      <w:spacing w:before="100" w:beforeAutospacing="1" w:after="100" w:afterAutospacing="1"/>
    </w:pPr>
    <w:rPr>
      <w:sz w:val="24"/>
      <w:szCs w:val="24"/>
      <w:lang w:eastAsia="ru-RU"/>
    </w:rPr>
  </w:style>
  <w:style w:type="character" w:styleId="afa">
    <w:name w:val="Strong"/>
    <w:aliases w:val="Стиль 3 Ива"/>
    <w:uiPriority w:val="22"/>
    <w:qFormat/>
    <w:rsid w:val="009861F8"/>
    <w:rPr>
      <w:rFonts w:ascii="Times New Roman" w:hAnsi="Times New Roman"/>
      <w:b/>
      <w:bCs/>
      <w:sz w:val="28"/>
    </w:rPr>
  </w:style>
  <w:style w:type="character" w:customStyle="1" w:styleId="HTML">
    <w:name w:val="Стандартный HTML Знак"/>
    <w:basedOn w:val="a0"/>
    <w:link w:val="HTML0"/>
    <w:uiPriority w:val="99"/>
    <w:semiHidden/>
    <w:rsid w:val="009861F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986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1">
    <w:name w:val="Стандартный HTML Знак1"/>
    <w:basedOn w:val="a0"/>
    <w:uiPriority w:val="99"/>
    <w:semiHidden/>
    <w:rsid w:val="009861F8"/>
    <w:rPr>
      <w:rFonts w:ascii="Consolas" w:eastAsia="Times New Roman" w:hAnsi="Consolas" w:cs="Times New Roman"/>
      <w:sz w:val="20"/>
      <w:szCs w:val="20"/>
    </w:rPr>
  </w:style>
  <w:style w:type="character" w:customStyle="1" w:styleId="nowrap">
    <w:name w:val="nowrap"/>
    <w:basedOn w:val="a0"/>
    <w:rsid w:val="009861F8"/>
  </w:style>
  <w:style w:type="paragraph" w:customStyle="1" w:styleId="Recitals">
    <w:name w:val="Recitals"/>
    <w:basedOn w:val="a"/>
    <w:next w:val="a"/>
    <w:uiPriority w:val="9"/>
    <w:qFormat/>
    <w:rsid w:val="009861F8"/>
    <w:pPr>
      <w:numPr>
        <w:numId w:val="19"/>
      </w:numPr>
      <w:spacing w:after="210" w:line="264" w:lineRule="auto"/>
      <w:jc w:val="both"/>
    </w:pPr>
    <w:rPr>
      <w:rFonts w:ascii="Arial" w:eastAsia="Arial Unicode MS" w:hAnsi="Arial"/>
      <w:sz w:val="21"/>
      <w:szCs w:val="21"/>
      <w:lang w:val="en-GB" w:eastAsia="en-GB"/>
    </w:rPr>
  </w:style>
  <w:style w:type="paragraph" w:customStyle="1" w:styleId="Level1">
    <w:name w:val="Level 1"/>
    <w:basedOn w:val="a"/>
    <w:next w:val="a"/>
    <w:uiPriority w:val="6"/>
    <w:qFormat/>
    <w:rsid w:val="009861F8"/>
    <w:pPr>
      <w:tabs>
        <w:tab w:val="num" w:pos="709"/>
      </w:tabs>
      <w:adjustRightInd w:val="0"/>
      <w:spacing w:before="360" w:after="210" w:line="264" w:lineRule="auto"/>
      <w:ind w:left="709" w:hanging="709"/>
      <w:jc w:val="both"/>
      <w:outlineLvl w:val="0"/>
    </w:pPr>
    <w:rPr>
      <w:rFonts w:ascii="Arial" w:hAnsi="Arial" w:cs="Arial"/>
      <w:b/>
      <w:sz w:val="21"/>
      <w:szCs w:val="21"/>
      <w:lang w:val="en-GB" w:eastAsia="en-GB"/>
    </w:rPr>
  </w:style>
  <w:style w:type="paragraph" w:customStyle="1" w:styleId="Level2">
    <w:name w:val="Level 2"/>
    <w:basedOn w:val="a"/>
    <w:next w:val="a"/>
    <w:link w:val="Level2Char"/>
    <w:uiPriority w:val="6"/>
    <w:qFormat/>
    <w:rsid w:val="009861F8"/>
    <w:pPr>
      <w:numPr>
        <w:ilvl w:val="1"/>
        <w:numId w:val="20"/>
      </w:numPr>
      <w:adjustRightInd w:val="0"/>
      <w:spacing w:after="210" w:line="264" w:lineRule="auto"/>
      <w:jc w:val="both"/>
      <w:outlineLvl w:val="1"/>
    </w:pPr>
    <w:rPr>
      <w:rFonts w:ascii="Arial" w:hAnsi="Arial" w:cs="Arial"/>
      <w:b/>
      <w:sz w:val="21"/>
      <w:szCs w:val="21"/>
      <w:lang w:val="en-GB" w:eastAsia="en-GB"/>
    </w:rPr>
  </w:style>
  <w:style w:type="character" w:customStyle="1" w:styleId="Level2Char">
    <w:name w:val="Level 2 Char"/>
    <w:link w:val="Level2"/>
    <w:uiPriority w:val="6"/>
    <w:rsid w:val="009861F8"/>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9861F8"/>
    <w:pPr>
      <w:numPr>
        <w:ilvl w:val="3"/>
        <w:numId w:val="20"/>
      </w:numPr>
      <w:tabs>
        <w:tab w:val="clear" w:pos="2126"/>
        <w:tab w:val="num" w:pos="708"/>
      </w:tabs>
      <w:spacing w:after="120"/>
      <w:ind w:left="708" w:hanging="708"/>
      <w:jc w:val="both"/>
      <w:outlineLvl w:val="2"/>
    </w:pPr>
    <w:rPr>
      <w:rFonts w:cs="Arial"/>
      <w:bCs/>
      <w:sz w:val="24"/>
      <w:szCs w:val="21"/>
      <w:lang w:eastAsia="en-GB"/>
    </w:rPr>
  </w:style>
  <w:style w:type="character" w:customStyle="1" w:styleId="Level3Char">
    <w:name w:val="Level 3 Char"/>
    <w:link w:val="Level3"/>
    <w:uiPriority w:val="6"/>
    <w:rsid w:val="009861F8"/>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9861F8"/>
    <w:pPr>
      <w:tabs>
        <w:tab w:val="num" w:pos="2126"/>
      </w:tabs>
      <w:spacing w:after="120"/>
      <w:ind w:left="2126" w:hanging="709"/>
      <w:jc w:val="both"/>
      <w:outlineLvl w:val="3"/>
    </w:pPr>
    <w:rPr>
      <w:rFonts w:cs="Arial"/>
      <w:sz w:val="24"/>
      <w:szCs w:val="21"/>
      <w:lang w:val="en-GB" w:eastAsia="en-GB"/>
    </w:rPr>
  </w:style>
  <w:style w:type="character" w:customStyle="1" w:styleId="Level4Char">
    <w:name w:val="Level 4 Char"/>
    <w:link w:val="Level4"/>
    <w:uiPriority w:val="6"/>
    <w:rsid w:val="009861F8"/>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9861F8"/>
    <w:pPr>
      <w:numPr>
        <w:ilvl w:val="4"/>
        <w:numId w:val="20"/>
      </w:numPr>
      <w:adjustRightInd w:val="0"/>
    </w:pPr>
    <w:rPr>
      <w:sz w:val="24"/>
      <w:szCs w:val="24"/>
      <w:lang w:eastAsia="ru-RU"/>
    </w:rPr>
  </w:style>
  <w:style w:type="paragraph" w:styleId="26">
    <w:name w:val="toc 2"/>
    <w:basedOn w:val="a"/>
    <w:next w:val="a"/>
    <w:autoRedefine/>
    <w:uiPriority w:val="39"/>
    <w:unhideWhenUsed/>
    <w:rsid w:val="009861F8"/>
    <w:pPr>
      <w:tabs>
        <w:tab w:val="right" w:leader="dot" w:pos="9345"/>
      </w:tabs>
      <w:spacing w:after="100" w:line="360" w:lineRule="auto"/>
      <w:ind w:left="280"/>
      <w:jc w:val="both"/>
    </w:pPr>
    <w:rPr>
      <w:rFonts w:eastAsia="Calibri"/>
      <w:sz w:val="28"/>
      <w:szCs w:val="22"/>
    </w:rPr>
  </w:style>
  <w:style w:type="paragraph" w:styleId="16">
    <w:name w:val="toc 1"/>
    <w:basedOn w:val="a"/>
    <w:next w:val="a"/>
    <w:autoRedefine/>
    <w:uiPriority w:val="39"/>
    <w:unhideWhenUsed/>
    <w:rsid w:val="009861F8"/>
    <w:pPr>
      <w:tabs>
        <w:tab w:val="right" w:leader="dot" w:pos="9345"/>
      </w:tabs>
      <w:spacing w:after="100" w:line="360" w:lineRule="auto"/>
      <w:jc w:val="both"/>
    </w:pPr>
    <w:rPr>
      <w:rFonts w:eastAsia="Calibri"/>
      <w:sz w:val="28"/>
      <w:szCs w:val="22"/>
    </w:rPr>
  </w:style>
  <w:style w:type="paragraph" w:customStyle="1" w:styleId="SchSubtitle">
    <w:name w:val="Sch  Subtitle"/>
    <w:basedOn w:val="a"/>
    <w:next w:val="a"/>
    <w:uiPriority w:val="11"/>
    <w:qFormat/>
    <w:rsid w:val="009861F8"/>
    <w:pPr>
      <w:keepNext/>
      <w:spacing w:after="210" w:line="264" w:lineRule="auto"/>
      <w:jc w:val="center"/>
    </w:pPr>
    <w:rPr>
      <w:rFonts w:ascii="Arial" w:eastAsia="Arial Unicode MS" w:hAnsi="Arial"/>
      <w:b/>
      <w:sz w:val="21"/>
      <w:szCs w:val="21"/>
      <w:lang w:val="en-GB" w:eastAsia="en-GB"/>
    </w:rPr>
  </w:style>
  <w:style w:type="paragraph" w:customStyle="1" w:styleId="SchNumber1">
    <w:name w:val="Sch Number 1"/>
    <w:basedOn w:val="a"/>
    <w:next w:val="a"/>
    <w:uiPriority w:val="12"/>
    <w:qFormat/>
    <w:rsid w:val="009861F8"/>
    <w:pPr>
      <w:numPr>
        <w:ilvl w:val="2"/>
        <w:numId w:val="21"/>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9861F8"/>
    <w:rPr>
      <w:rFonts w:ascii="Arial" w:eastAsia="Arial Unicode MS" w:hAnsi="Arial" w:cs="Arial"/>
      <w:sz w:val="21"/>
      <w:szCs w:val="21"/>
    </w:rPr>
  </w:style>
  <w:style w:type="paragraph" w:customStyle="1" w:styleId="SchNumber2">
    <w:name w:val="Sch Number 2"/>
    <w:basedOn w:val="a"/>
    <w:next w:val="a"/>
    <w:link w:val="SchNumber2Char"/>
    <w:uiPriority w:val="12"/>
    <w:qFormat/>
    <w:rsid w:val="009861F8"/>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9861F8"/>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9861F8"/>
    <w:pPr>
      <w:tabs>
        <w:tab w:val="num" w:pos="1418"/>
      </w:tabs>
      <w:spacing w:after="210" w:line="264" w:lineRule="auto"/>
      <w:ind w:left="1418" w:hanging="709"/>
      <w:jc w:val="both"/>
      <w:outlineLvl w:val="2"/>
    </w:pPr>
    <w:rPr>
      <w:rFonts w:ascii="Arial" w:eastAsia="Arial Unicode MS" w:hAnsi="Arial"/>
      <w:sz w:val="21"/>
      <w:szCs w:val="21"/>
    </w:rPr>
  </w:style>
  <w:style w:type="paragraph" w:customStyle="1" w:styleId="SchNumber4">
    <w:name w:val="Sch Number 4"/>
    <w:basedOn w:val="a"/>
    <w:next w:val="a"/>
    <w:uiPriority w:val="12"/>
    <w:qFormat/>
    <w:rsid w:val="009861F8"/>
    <w:pPr>
      <w:tabs>
        <w:tab w:val="left" w:pos="709"/>
        <w:tab w:val="num" w:pos="2126"/>
      </w:tabs>
      <w:spacing w:after="210" w:line="264" w:lineRule="auto"/>
      <w:ind w:left="2126" w:hanging="708"/>
      <w:jc w:val="both"/>
      <w:outlineLvl w:val="3"/>
    </w:pPr>
    <w:rPr>
      <w:rFonts w:ascii="Arial" w:eastAsia="Arial Unicode MS" w:hAnsi="Arial"/>
      <w:sz w:val="21"/>
      <w:szCs w:val="21"/>
      <w:lang w:val="en-GB" w:eastAsia="en-GB"/>
    </w:rPr>
  </w:style>
  <w:style w:type="paragraph" w:customStyle="1" w:styleId="SchNumber5">
    <w:name w:val="Sch Number 5"/>
    <w:basedOn w:val="a"/>
    <w:next w:val="a"/>
    <w:uiPriority w:val="12"/>
    <w:qFormat/>
    <w:rsid w:val="009861F8"/>
    <w:pPr>
      <w:numPr>
        <w:ilvl w:val="6"/>
        <w:numId w:val="21"/>
      </w:numPr>
      <w:tabs>
        <w:tab w:val="left" w:pos="709"/>
      </w:tabs>
      <w:spacing w:after="210" w:line="264" w:lineRule="auto"/>
      <w:jc w:val="both"/>
      <w:outlineLvl w:val="4"/>
    </w:pPr>
    <w:rPr>
      <w:rFonts w:eastAsia="Arial Unicode MS"/>
      <w:sz w:val="24"/>
      <w:szCs w:val="24"/>
      <w:lang w:eastAsia="ru-RU"/>
    </w:rPr>
  </w:style>
  <w:style w:type="paragraph" w:customStyle="1" w:styleId="SchTitle">
    <w:name w:val="Sch  Title"/>
    <w:basedOn w:val="SchSubtitle"/>
    <w:next w:val="SchSubtitle"/>
    <w:uiPriority w:val="10"/>
    <w:qFormat/>
    <w:rsid w:val="009861F8"/>
    <w:rPr>
      <w:smallCaps/>
    </w:rPr>
  </w:style>
  <w:style w:type="character" w:customStyle="1" w:styleId="SchHeading1Char">
    <w:name w:val="Sch Heading 1 Char"/>
    <w:link w:val="SchHeading1"/>
    <w:uiPriority w:val="12"/>
    <w:locked/>
    <w:rsid w:val="009861F8"/>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9861F8"/>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9861F8"/>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9861F8"/>
    <w:pPr>
      <w:keepNext/>
      <w:tabs>
        <w:tab w:val="clear" w:pos="709"/>
        <w:tab w:val="num" w:pos="2880"/>
      </w:tabs>
      <w:ind w:left="2880" w:hanging="360"/>
    </w:pPr>
    <w:rPr>
      <w:b/>
    </w:rPr>
  </w:style>
  <w:style w:type="paragraph" w:styleId="afb">
    <w:name w:val="Subtitle"/>
    <w:basedOn w:val="a"/>
    <w:link w:val="afc"/>
    <w:qFormat/>
    <w:rsid w:val="009861F8"/>
    <w:pPr>
      <w:tabs>
        <w:tab w:val="left" w:pos="10490"/>
      </w:tabs>
      <w:spacing w:line="240" w:lineRule="atLeast"/>
      <w:ind w:right="393" w:firstLine="709"/>
      <w:jc w:val="center"/>
    </w:pPr>
    <w:rPr>
      <w:rFonts w:ascii="Arial" w:hAnsi="Arial"/>
      <w:b/>
      <w:sz w:val="18"/>
      <w:lang w:eastAsia="ru-RU"/>
    </w:rPr>
  </w:style>
  <w:style w:type="character" w:customStyle="1" w:styleId="afc">
    <w:name w:val="Подзаголовок Знак"/>
    <w:basedOn w:val="a0"/>
    <w:link w:val="afb"/>
    <w:rsid w:val="009861F8"/>
    <w:rPr>
      <w:rFonts w:ascii="Arial" w:eastAsia="Times New Roman" w:hAnsi="Arial" w:cs="Times New Roman"/>
      <w:b/>
      <w:sz w:val="18"/>
      <w:szCs w:val="20"/>
      <w:lang w:eastAsia="ru-RU"/>
    </w:rPr>
  </w:style>
  <w:style w:type="paragraph" w:styleId="afd">
    <w:name w:val="TOC Heading"/>
    <w:basedOn w:val="1"/>
    <w:next w:val="a"/>
    <w:uiPriority w:val="39"/>
    <w:unhideWhenUsed/>
    <w:qFormat/>
    <w:rsid w:val="009861F8"/>
    <w:pPr>
      <w:spacing w:before="240" w:line="259" w:lineRule="auto"/>
      <w:outlineLvl w:val="9"/>
    </w:pPr>
    <w:rPr>
      <w:b w:val="0"/>
      <w:bCs w:val="0"/>
      <w:sz w:val="32"/>
      <w:szCs w:val="32"/>
      <w:lang w:eastAsia="ru-RU"/>
    </w:rPr>
  </w:style>
  <w:style w:type="character" w:customStyle="1" w:styleId="17">
    <w:name w:val="Текст выноски Знак1"/>
    <w:basedOn w:val="a0"/>
    <w:uiPriority w:val="99"/>
    <w:semiHidden/>
    <w:rsid w:val="009861F8"/>
    <w:rPr>
      <w:rFonts w:ascii="Tahoma" w:hAnsi="Tahoma" w:cs="Tahoma"/>
      <w:sz w:val="16"/>
      <w:szCs w:val="16"/>
    </w:rPr>
  </w:style>
  <w:style w:type="paragraph" w:styleId="afe">
    <w:name w:val="endnote text"/>
    <w:basedOn w:val="a"/>
    <w:link w:val="aff"/>
    <w:uiPriority w:val="99"/>
    <w:semiHidden/>
    <w:unhideWhenUsed/>
    <w:rsid w:val="009861F8"/>
    <w:rPr>
      <w:rFonts w:eastAsiaTheme="minorHAnsi" w:cstheme="minorBidi"/>
    </w:rPr>
  </w:style>
  <w:style w:type="character" w:customStyle="1" w:styleId="aff">
    <w:name w:val="Текст концевой сноски Знак"/>
    <w:basedOn w:val="a0"/>
    <w:link w:val="afe"/>
    <w:uiPriority w:val="99"/>
    <w:semiHidden/>
    <w:rsid w:val="009861F8"/>
    <w:rPr>
      <w:rFonts w:ascii="Times New Roman" w:hAnsi="Times New Roman"/>
      <w:sz w:val="20"/>
      <w:szCs w:val="20"/>
    </w:rPr>
  </w:style>
  <w:style w:type="character" w:styleId="aff0">
    <w:name w:val="endnote reference"/>
    <w:basedOn w:val="a0"/>
    <w:uiPriority w:val="99"/>
    <w:semiHidden/>
    <w:unhideWhenUsed/>
    <w:rsid w:val="009861F8"/>
    <w:rPr>
      <w:vertAlign w:val="superscript"/>
    </w:rPr>
  </w:style>
  <w:style w:type="numbering" w:customStyle="1" w:styleId="30">
    <w:name w:val="Нет списка3"/>
    <w:next w:val="a2"/>
    <w:uiPriority w:val="99"/>
    <w:semiHidden/>
    <w:unhideWhenUsed/>
    <w:rsid w:val="00907F3C"/>
  </w:style>
  <w:style w:type="table" w:customStyle="1" w:styleId="27">
    <w:name w:val="Сетка таблицы2"/>
    <w:basedOn w:val="a1"/>
    <w:next w:val="a7"/>
    <w:uiPriority w:val="59"/>
    <w:rsid w:val="00907F3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7"/>
    <w:uiPriority w:val="59"/>
    <w:rsid w:val="00907F3C"/>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443158">
      <w:bodyDiv w:val="1"/>
      <w:marLeft w:val="0"/>
      <w:marRight w:val="0"/>
      <w:marTop w:val="0"/>
      <w:marBottom w:val="0"/>
      <w:divBdr>
        <w:top w:val="none" w:sz="0" w:space="0" w:color="auto"/>
        <w:left w:val="none" w:sz="0" w:space="0" w:color="auto"/>
        <w:bottom w:val="none" w:sz="0" w:space="0" w:color="auto"/>
        <w:right w:val="none" w:sz="0" w:space="0" w:color="auto"/>
      </w:divBdr>
    </w:div>
    <w:div w:id="453208969">
      <w:bodyDiv w:val="1"/>
      <w:marLeft w:val="0"/>
      <w:marRight w:val="0"/>
      <w:marTop w:val="0"/>
      <w:marBottom w:val="0"/>
      <w:divBdr>
        <w:top w:val="none" w:sz="0" w:space="0" w:color="auto"/>
        <w:left w:val="none" w:sz="0" w:space="0" w:color="auto"/>
        <w:bottom w:val="none" w:sz="0" w:space="0" w:color="auto"/>
        <w:right w:val="none" w:sz="0" w:space="0" w:color="auto"/>
      </w:divBdr>
    </w:div>
    <w:div w:id="834689864">
      <w:bodyDiv w:val="1"/>
      <w:marLeft w:val="0"/>
      <w:marRight w:val="0"/>
      <w:marTop w:val="0"/>
      <w:marBottom w:val="0"/>
      <w:divBdr>
        <w:top w:val="none" w:sz="0" w:space="0" w:color="auto"/>
        <w:left w:val="none" w:sz="0" w:space="0" w:color="auto"/>
        <w:bottom w:val="none" w:sz="0" w:space="0" w:color="auto"/>
        <w:right w:val="none" w:sz="0" w:space="0" w:color="auto"/>
      </w:divBdr>
    </w:div>
    <w:div w:id="1176575506">
      <w:bodyDiv w:val="1"/>
      <w:marLeft w:val="0"/>
      <w:marRight w:val="0"/>
      <w:marTop w:val="0"/>
      <w:marBottom w:val="0"/>
      <w:divBdr>
        <w:top w:val="none" w:sz="0" w:space="0" w:color="auto"/>
        <w:left w:val="none" w:sz="0" w:space="0" w:color="auto"/>
        <w:bottom w:val="none" w:sz="0" w:space="0" w:color="auto"/>
        <w:right w:val="none" w:sz="0" w:space="0" w:color="auto"/>
      </w:divBdr>
    </w:div>
    <w:div w:id="1301955248">
      <w:bodyDiv w:val="1"/>
      <w:marLeft w:val="0"/>
      <w:marRight w:val="0"/>
      <w:marTop w:val="0"/>
      <w:marBottom w:val="0"/>
      <w:divBdr>
        <w:top w:val="none" w:sz="0" w:space="0" w:color="auto"/>
        <w:left w:val="none" w:sz="0" w:space="0" w:color="auto"/>
        <w:bottom w:val="none" w:sz="0" w:space="0" w:color="auto"/>
        <w:right w:val="none" w:sz="0" w:space="0" w:color="auto"/>
      </w:divBdr>
    </w:div>
    <w:div w:id="194518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FD0C1-29E1-4C29-AD82-6F363C8A1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18</Pages>
  <Words>4097</Words>
  <Characters>23356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Перепёлкина Е.Л.</dc:creator>
  <cp:lastModifiedBy>Рязанцев</cp:lastModifiedBy>
  <cp:revision>19</cp:revision>
  <cp:lastPrinted>2022-04-26T11:17:00Z</cp:lastPrinted>
  <dcterms:created xsi:type="dcterms:W3CDTF">2022-11-18T13:25:00Z</dcterms:created>
  <dcterms:modified xsi:type="dcterms:W3CDTF">2022-11-25T06:13:00Z</dcterms:modified>
</cp:coreProperties>
</file>